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8C65C" w14:textId="77777777" w:rsidR="00474D49" w:rsidRDefault="00474D49"/>
    <w:tbl>
      <w:tblPr>
        <w:tblW w:w="1512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"/>
        <w:gridCol w:w="2478"/>
        <w:gridCol w:w="1241"/>
        <w:gridCol w:w="3656"/>
        <w:gridCol w:w="5404"/>
        <w:gridCol w:w="1701"/>
      </w:tblGrid>
      <w:tr w:rsidR="00162FFA" w:rsidRPr="0013712D" w14:paraId="0A36690D" w14:textId="77777777" w:rsidTr="0013712D">
        <w:trPr>
          <w:trHeight w:val="567"/>
          <w:jc w:val="center"/>
        </w:trPr>
        <w:tc>
          <w:tcPr>
            <w:tcW w:w="15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noWrap/>
            <w:vAlign w:val="center"/>
            <w:hideMark/>
          </w:tcPr>
          <w:p w14:paraId="29D5CD6C" w14:textId="358C63F9" w:rsidR="00162FFA" w:rsidRPr="0013712D" w:rsidRDefault="00162FFA" w:rsidP="00E60A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32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32"/>
                <w:lang w:eastAsia="pl-PL"/>
                <w14:ligatures w14:val="none"/>
              </w:rPr>
              <w:t xml:space="preserve">Otwarte seminarium doktoranckie </w:t>
            </w:r>
            <w:r w:rsidR="001C0BDF"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32"/>
                <w:lang w:eastAsia="pl-PL"/>
                <w14:ligatures w14:val="none"/>
              </w:rPr>
              <w:t>rok akademicki</w:t>
            </w:r>
            <w:r w:rsidRPr="0013712D"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32"/>
                <w:lang w:eastAsia="pl-PL"/>
                <w14:ligatures w14:val="none"/>
              </w:rPr>
              <w:t xml:space="preserve"> 202</w:t>
            </w:r>
            <w:r w:rsidR="0013712D" w:rsidRPr="0013712D"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32"/>
                <w:lang w:eastAsia="pl-PL"/>
                <w14:ligatures w14:val="none"/>
              </w:rPr>
              <w:t>6</w:t>
            </w:r>
            <w:r w:rsidRPr="0013712D"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32"/>
                <w:lang w:eastAsia="pl-PL"/>
                <w14:ligatures w14:val="none"/>
              </w:rPr>
              <w:t>/2</w:t>
            </w:r>
            <w:r w:rsidR="0013712D" w:rsidRPr="0013712D"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32"/>
                <w:lang w:eastAsia="pl-PL"/>
                <w14:ligatures w14:val="none"/>
              </w:rPr>
              <w:t>7</w:t>
            </w:r>
          </w:p>
        </w:tc>
      </w:tr>
      <w:tr w:rsidR="00162FFA" w:rsidRPr="0013712D" w14:paraId="16DF838B" w14:textId="77777777" w:rsidTr="0013712D">
        <w:trPr>
          <w:trHeight w:val="567"/>
          <w:jc w:val="center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7F9E9"/>
            <w:noWrap/>
            <w:vAlign w:val="center"/>
            <w:hideMark/>
          </w:tcPr>
          <w:p w14:paraId="6468CFC4" w14:textId="77777777" w:rsidR="00162FFA" w:rsidRPr="0013712D" w:rsidRDefault="00162FFA" w:rsidP="00E60A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data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E7F9E9"/>
            <w:noWrap/>
            <w:vAlign w:val="center"/>
            <w:hideMark/>
          </w:tcPr>
          <w:p w14:paraId="23F78D50" w14:textId="77777777" w:rsidR="00162FFA" w:rsidRPr="0013712D" w:rsidRDefault="00162FFA" w:rsidP="00E60A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doktorant/ka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E7F9E9"/>
            <w:noWrap/>
            <w:vAlign w:val="center"/>
            <w:hideMark/>
          </w:tcPr>
          <w:p w14:paraId="6AF4FA3F" w14:textId="77777777" w:rsidR="00162FFA" w:rsidRPr="0013712D" w:rsidRDefault="00162FFA" w:rsidP="00E60A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dyscyplina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E7F9E9"/>
            <w:noWrap/>
            <w:vAlign w:val="center"/>
            <w:hideMark/>
          </w:tcPr>
          <w:p w14:paraId="533127F7" w14:textId="77777777" w:rsidR="00162FFA" w:rsidRPr="0013712D" w:rsidRDefault="00162FFA" w:rsidP="00E60A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promotor/promotor pomocniczy</w:t>
            </w:r>
          </w:p>
        </w:tc>
        <w:tc>
          <w:tcPr>
            <w:tcW w:w="540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E7F9E9"/>
            <w:noWrap/>
            <w:vAlign w:val="center"/>
            <w:hideMark/>
          </w:tcPr>
          <w:p w14:paraId="1FD709EC" w14:textId="77777777" w:rsidR="00162FFA" w:rsidRPr="0013712D" w:rsidRDefault="00162FFA" w:rsidP="00E60A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tytuł rozprawy doktorskiej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E7F9E9"/>
            <w:noWrap/>
            <w:vAlign w:val="center"/>
            <w:hideMark/>
          </w:tcPr>
          <w:p w14:paraId="17A45863" w14:textId="77777777" w:rsidR="00162FFA" w:rsidRPr="0013712D" w:rsidRDefault="00162FFA" w:rsidP="00E60A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uwagi</w:t>
            </w:r>
          </w:p>
        </w:tc>
      </w:tr>
      <w:tr w:rsidR="0012690E" w:rsidRPr="0013712D" w14:paraId="7974E4CC" w14:textId="77777777" w:rsidTr="00162FFA">
        <w:trPr>
          <w:trHeight w:val="901"/>
          <w:jc w:val="center"/>
        </w:trPr>
        <w:tc>
          <w:tcPr>
            <w:tcW w:w="64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7348E" w14:textId="1A18DC83" w:rsidR="0012690E" w:rsidRPr="0013712D" w:rsidRDefault="0013712D" w:rsidP="00126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22</w:t>
            </w:r>
            <w:r w:rsidR="0012690E"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.1</w:t>
            </w: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0</w:t>
            </w:r>
          </w:p>
        </w:tc>
        <w:tc>
          <w:tcPr>
            <w:tcW w:w="247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824C2" w14:textId="396E41C9" w:rsidR="0012690E" w:rsidRPr="0013712D" w:rsidRDefault="0012690E" w:rsidP="0012690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Izabela Pawłowska (</w:t>
            </w:r>
            <w:r w:rsidR="0013712D"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IV</w:t>
            </w: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rok)</w:t>
            </w:r>
          </w:p>
        </w:tc>
        <w:tc>
          <w:tcPr>
            <w:tcW w:w="124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6FE11" w14:textId="6A848573" w:rsidR="0012690E" w:rsidRPr="0013712D" w:rsidRDefault="0012690E" w:rsidP="00126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psychologia</w:t>
            </w:r>
          </w:p>
        </w:tc>
        <w:tc>
          <w:tcPr>
            <w:tcW w:w="365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9DB8FB" w14:textId="79008842" w:rsidR="0012690E" w:rsidRPr="0013712D" w:rsidRDefault="0012690E" w:rsidP="0012690E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dr hab. Irena Jelonkiewicz-</w:t>
            </w:r>
            <w:proofErr w:type="spellStart"/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Sterianos</w:t>
            </w:r>
            <w:proofErr w:type="spellEnd"/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, prof. APS; dr Iwona Nowakowska</w:t>
            </w:r>
          </w:p>
        </w:tc>
        <w:tc>
          <w:tcPr>
            <w:tcW w:w="540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CE30C1" w14:textId="24783301" w:rsidR="0012690E" w:rsidRPr="0013712D" w:rsidRDefault="0012690E" w:rsidP="0012690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Działania kolektywne a dobrostan psychiczny w społeczności osób LGBT+: perspektywa zintegrowanego modelu tożsamości społecznej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311F19" w14:textId="77777777" w:rsidR="0012690E" w:rsidRPr="0013712D" w:rsidRDefault="0012690E" w:rsidP="00126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godz. 11.40 </w:t>
            </w:r>
          </w:p>
          <w:p w14:paraId="4082EAC2" w14:textId="77777777" w:rsidR="0012690E" w:rsidRPr="0013712D" w:rsidRDefault="0012690E" w:rsidP="00126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20 minut referat plus dyskusja</w:t>
            </w:r>
          </w:p>
        </w:tc>
      </w:tr>
      <w:tr w:rsidR="0013712D" w:rsidRPr="0013712D" w14:paraId="07D0BD33" w14:textId="77777777" w:rsidTr="00162FFA">
        <w:trPr>
          <w:trHeight w:val="901"/>
          <w:jc w:val="center"/>
        </w:trPr>
        <w:tc>
          <w:tcPr>
            <w:tcW w:w="644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7A5B86" w14:textId="77777777" w:rsidR="0013712D" w:rsidRPr="0013712D" w:rsidRDefault="0013712D" w:rsidP="001371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3515EF6F" w14:textId="6ABE43CB" w:rsidR="0013712D" w:rsidRPr="0013712D" w:rsidRDefault="0013712D" w:rsidP="001371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Katarzyna </w:t>
            </w:r>
            <w:proofErr w:type="spellStart"/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Choszczyk</w:t>
            </w:r>
            <w:proofErr w:type="spellEnd"/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-Kwiatkowska (IV rok)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58F414E" w14:textId="2ABF0EFC" w:rsidR="0013712D" w:rsidRPr="0013712D" w:rsidRDefault="0013712D" w:rsidP="001371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pedagogika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</w:tcPr>
          <w:p w14:paraId="03C907DC" w14:textId="0B78B8EE" w:rsidR="0013712D" w:rsidRPr="0013712D" w:rsidRDefault="0013712D" w:rsidP="0013712D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val="en-GB"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dr hab. Aleksandra </w:t>
            </w:r>
            <w:proofErr w:type="spellStart"/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Tłuściak-Deliowska</w:t>
            </w:r>
            <w:proofErr w:type="spellEnd"/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, prof. APS; dr Katarzyna Nawrocka</w:t>
            </w:r>
          </w:p>
        </w:tc>
        <w:tc>
          <w:tcPr>
            <w:tcW w:w="540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</w:tcPr>
          <w:p w14:paraId="523F3114" w14:textId="13DD821A" w:rsidR="0013712D" w:rsidRPr="0013712D" w:rsidRDefault="0013712D" w:rsidP="001371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Ocenianie kształtujące w pracy z młodzieżą zagrożoną niedostosowaniem społecznym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hideMark/>
          </w:tcPr>
          <w:p w14:paraId="5D4AA1E8" w14:textId="77777777" w:rsidR="0013712D" w:rsidRPr="0013712D" w:rsidRDefault="0013712D" w:rsidP="001371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godz. 12.30 </w:t>
            </w:r>
          </w:p>
          <w:p w14:paraId="133232BA" w14:textId="77777777" w:rsidR="0013712D" w:rsidRPr="0013712D" w:rsidRDefault="0013712D" w:rsidP="001371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20 minut referat plus dyskusja</w:t>
            </w:r>
          </w:p>
        </w:tc>
      </w:tr>
      <w:tr w:rsidR="0013712D" w:rsidRPr="0013712D" w14:paraId="30689F29" w14:textId="77777777" w:rsidTr="00636123">
        <w:trPr>
          <w:trHeight w:val="901"/>
          <w:jc w:val="center"/>
        </w:trPr>
        <w:tc>
          <w:tcPr>
            <w:tcW w:w="64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6DF706C5" w14:textId="6944BE78" w:rsidR="0013712D" w:rsidRPr="0013712D" w:rsidRDefault="0013712D" w:rsidP="001371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29.10</w:t>
            </w:r>
          </w:p>
        </w:tc>
        <w:tc>
          <w:tcPr>
            <w:tcW w:w="247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57BF9999" w14:textId="77777777" w:rsidR="0013712D" w:rsidRPr="0013712D" w:rsidRDefault="0013712D" w:rsidP="001371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  <w:p w14:paraId="786EED50" w14:textId="6C74652F" w:rsidR="0013712D" w:rsidRPr="0013712D" w:rsidRDefault="0013712D" w:rsidP="001371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Aneta </w:t>
            </w:r>
            <w:proofErr w:type="spellStart"/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Szarfenberg</w:t>
            </w:r>
            <w:proofErr w:type="spellEnd"/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(IV rok)</w:t>
            </w:r>
          </w:p>
        </w:tc>
        <w:tc>
          <w:tcPr>
            <w:tcW w:w="124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5293081A" w14:textId="485ABDC6" w:rsidR="0013712D" w:rsidRPr="0013712D" w:rsidRDefault="0013712D" w:rsidP="001371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pedagogika</w:t>
            </w:r>
          </w:p>
        </w:tc>
        <w:tc>
          <w:tcPr>
            <w:tcW w:w="365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6DAAB8F7" w14:textId="5C2F3EF4" w:rsidR="0013712D" w:rsidRPr="0013712D" w:rsidRDefault="0013712D" w:rsidP="0013712D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dr hab. Danuta Uryga, prof. APS; dr Agnieszka </w:t>
            </w:r>
            <w:proofErr w:type="spellStart"/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Zamarian</w:t>
            </w:r>
            <w:proofErr w:type="spellEnd"/>
          </w:p>
        </w:tc>
        <w:tc>
          <w:tcPr>
            <w:tcW w:w="540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4986CEAC" w14:textId="1B8EF14E" w:rsidR="0013712D" w:rsidRPr="0013712D" w:rsidRDefault="0013712D" w:rsidP="001371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Hartowanie idei. Instytucjonalizacja oddolnych inicjatyw na przykładzie Żywej Biblioteki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3B36889" w14:textId="77777777" w:rsidR="0013712D" w:rsidRPr="0013712D" w:rsidRDefault="0013712D" w:rsidP="001371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godz. 11.40 </w:t>
            </w:r>
          </w:p>
          <w:p w14:paraId="24BE379F" w14:textId="77777777" w:rsidR="0013712D" w:rsidRPr="0013712D" w:rsidRDefault="0013712D" w:rsidP="001371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20 minut referat plus dyskusja</w:t>
            </w:r>
          </w:p>
        </w:tc>
      </w:tr>
      <w:tr w:rsidR="0013712D" w:rsidRPr="0013712D" w14:paraId="73EFA2BF" w14:textId="77777777" w:rsidTr="00162FFA">
        <w:trPr>
          <w:trHeight w:val="901"/>
          <w:jc w:val="center"/>
        </w:trPr>
        <w:tc>
          <w:tcPr>
            <w:tcW w:w="644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AEBDEA" w14:textId="77777777" w:rsidR="0013712D" w:rsidRPr="0013712D" w:rsidRDefault="0013712D" w:rsidP="0013712D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22B88191" w14:textId="124CF4EE" w:rsidR="0013712D" w:rsidRPr="0013712D" w:rsidRDefault="0013712D" w:rsidP="001371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Jagoda </w:t>
            </w:r>
            <w:proofErr w:type="spellStart"/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Apanasewicz-Burcon</w:t>
            </w:r>
            <w:proofErr w:type="spellEnd"/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( I</w:t>
            </w:r>
            <w:r w:rsid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</w:t>
            </w: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 rok)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1B4F5D10" w14:textId="5E0CD53E" w:rsidR="0013712D" w:rsidRPr="0013712D" w:rsidRDefault="0013712D" w:rsidP="001371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pedagogika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2F2F2"/>
          </w:tcPr>
          <w:p w14:paraId="2D5D8391" w14:textId="77777777" w:rsidR="0013712D" w:rsidRPr="0013712D" w:rsidRDefault="0013712D" w:rsidP="001371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dr hab. Ewa Stachowska, prof. UW</w:t>
            </w:r>
          </w:p>
          <w:p w14:paraId="4EB1E9EE" w14:textId="778D158F" w:rsidR="0013712D" w:rsidRPr="0013712D" w:rsidRDefault="0013712D" w:rsidP="0013712D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dr Miłosz Romaniuk</w:t>
            </w:r>
          </w:p>
        </w:tc>
        <w:tc>
          <w:tcPr>
            <w:tcW w:w="540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2F2F2"/>
          </w:tcPr>
          <w:p w14:paraId="1A68355E" w14:textId="7A80FE84" w:rsidR="0013712D" w:rsidRPr="0013712D" w:rsidRDefault="0013712D" w:rsidP="001371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Pokolenie »</w:t>
            </w:r>
            <w:proofErr w:type="spellStart"/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swipe’owania</w:t>
            </w:r>
            <w:proofErr w:type="spellEnd"/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«. Pedagogiczne aspekty korzystania z aplikacji randkowej </w:t>
            </w:r>
            <w:proofErr w:type="spellStart"/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Tinder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2F2F2"/>
            <w:hideMark/>
          </w:tcPr>
          <w:p w14:paraId="2AD40BD3" w14:textId="77777777" w:rsidR="0013712D" w:rsidRPr="0013712D" w:rsidRDefault="0013712D" w:rsidP="001371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godz. 12.30 </w:t>
            </w:r>
          </w:p>
          <w:p w14:paraId="23D66BBB" w14:textId="77777777" w:rsidR="0013712D" w:rsidRPr="0013712D" w:rsidRDefault="0013712D" w:rsidP="001371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20 minut referat plus dyskusja</w:t>
            </w:r>
          </w:p>
        </w:tc>
      </w:tr>
      <w:tr w:rsidR="0013712D" w:rsidRPr="0013712D" w14:paraId="6B9AC444" w14:textId="77777777" w:rsidTr="00600B73">
        <w:trPr>
          <w:trHeight w:val="901"/>
          <w:jc w:val="center"/>
        </w:trPr>
        <w:tc>
          <w:tcPr>
            <w:tcW w:w="644" w:type="dxa"/>
            <w:vMerge w:val="restar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7F494" w14:textId="34EF535B" w:rsidR="0013712D" w:rsidRPr="0013712D" w:rsidRDefault="0013712D" w:rsidP="001371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05.11</w:t>
            </w:r>
          </w:p>
        </w:tc>
        <w:tc>
          <w:tcPr>
            <w:tcW w:w="247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E950E" w14:textId="2D5D0CBA" w:rsidR="0013712D" w:rsidRPr="0013712D" w:rsidRDefault="0013712D" w:rsidP="001371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Ewa Duda-Maciejewska (II</w:t>
            </w:r>
            <w:r w:rsid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</w:t>
            </w: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rok)</w:t>
            </w:r>
          </w:p>
        </w:tc>
        <w:tc>
          <w:tcPr>
            <w:tcW w:w="124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8F1E8" w14:textId="22E80F3F" w:rsidR="0013712D" w:rsidRPr="0013712D" w:rsidRDefault="0013712D" w:rsidP="001371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pedagogika</w:t>
            </w:r>
          </w:p>
        </w:tc>
        <w:tc>
          <w:tcPr>
            <w:tcW w:w="365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FE6099" w14:textId="2B93109E" w:rsidR="0013712D" w:rsidRPr="0013712D" w:rsidRDefault="0013712D" w:rsidP="0013712D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dr hab. Joanna Łukasiewicz-Wieleba, prof. APS; dr Alicja Baum</w:t>
            </w:r>
          </w:p>
        </w:tc>
        <w:tc>
          <w:tcPr>
            <w:tcW w:w="540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CC8B2C" w14:textId="1A370D28" w:rsidR="0013712D" w:rsidRPr="0013712D" w:rsidRDefault="0013712D" w:rsidP="001371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proofErr w:type="spellStart"/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Regeneratywność</w:t>
            </w:r>
            <w:proofErr w:type="spellEnd"/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w edukacji wyższej: nauczyciele akademiccy wobec ewolucji idei zrównoważonego rozwoju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03FCA9" w14:textId="77777777" w:rsidR="0013712D" w:rsidRPr="0013712D" w:rsidRDefault="0013712D" w:rsidP="001371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godz. 11.40 </w:t>
            </w:r>
          </w:p>
          <w:p w14:paraId="5A00CBE4" w14:textId="77777777" w:rsidR="0013712D" w:rsidRPr="0013712D" w:rsidRDefault="0013712D" w:rsidP="001371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20 minut referat plus dyskusja</w:t>
            </w:r>
          </w:p>
        </w:tc>
      </w:tr>
      <w:tr w:rsidR="0013712D" w:rsidRPr="0013712D" w14:paraId="23FBC9A9" w14:textId="77777777" w:rsidTr="00600B73">
        <w:trPr>
          <w:trHeight w:val="901"/>
          <w:jc w:val="center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2B6847C3" w14:textId="77777777" w:rsidR="0013712D" w:rsidRPr="0013712D" w:rsidRDefault="0013712D" w:rsidP="0013712D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5A95BC69" w14:textId="65BE133C" w:rsidR="0013712D" w:rsidRPr="0013712D" w:rsidRDefault="0013712D" w:rsidP="001371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Jan Gierzyński (II</w:t>
            </w:r>
            <w:r w:rsid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</w:t>
            </w: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rok)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noWrap/>
            <w:vAlign w:val="center"/>
          </w:tcPr>
          <w:p w14:paraId="3D69E74E" w14:textId="11D88254" w:rsidR="0013712D" w:rsidRPr="0013712D" w:rsidRDefault="0013712D" w:rsidP="001371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psychologia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0FD11AB0" w14:textId="77777777" w:rsidR="0013712D" w:rsidRPr="0013712D" w:rsidRDefault="0013712D" w:rsidP="0013712D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dr hab. Marcin Sękowski, prof. APS; </w:t>
            </w:r>
          </w:p>
          <w:p w14:paraId="22DB690A" w14:textId="63F97FB8" w:rsidR="0013712D" w:rsidRPr="0013712D" w:rsidRDefault="0013712D" w:rsidP="0013712D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dr Tomasz Oleksy</w:t>
            </w:r>
          </w:p>
        </w:tc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565965F8" w14:textId="5EAD85D4" w:rsidR="0013712D" w:rsidRPr="0013712D" w:rsidRDefault="00AC2F91" w:rsidP="001371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Stres mniejszościowy u osób </w:t>
            </w:r>
            <w:proofErr w:type="spellStart"/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neuroróżnorodnych</w:t>
            </w:r>
            <w:proofErr w:type="spellEnd"/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: pomiar i mechanizmy związków z objawami zaburzeń zdrowia psychicznego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hideMark/>
          </w:tcPr>
          <w:p w14:paraId="3EA9C3EB" w14:textId="77777777" w:rsidR="0013712D" w:rsidRPr="0013712D" w:rsidRDefault="0013712D" w:rsidP="001371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godz. 12.30 </w:t>
            </w:r>
          </w:p>
          <w:p w14:paraId="11CDECA2" w14:textId="77777777" w:rsidR="0013712D" w:rsidRPr="0013712D" w:rsidRDefault="0013712D" w:rsidP="001371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20 minut referat plus dyskusja</w:t>
            </w:r>
          </w:p>
        </w:tc>
      </w:tr>
      <w:tr w:rsidR="006C2884" w:rsidRPr="0013712D" w14:paraId="20684E59" w14:textId="77777777" w:rsidTr="00600B73">
        <w:trPr>
          <w:trHeight w:val="901"/>
          <w:jc w:val="center"/>
        </w:trPr>
        <w:tc>
          <w:tcPr>
            <w:tcW w:w="644" w:type="dxa"/>
            <w:vMerge w:val="restart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7424D3" w14:textId="470D811A" w:rsidR="006C2884" w:rsidRPr="0013712D" w:rsidRDefault="006C2884" w:rsidP="006C2884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26.11</w:t>
            </w:r>
          </w:p>
        </w:tc>
        <w:tc>
          <w:tcPr>
            <w:tcW w:w="2478" w:type="dxa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B5709E" w14:textId="127265A4" w:rsidR="006C2884" w:rsidRPr="006C2884" w:rsidRDefault="006C2884" w:rsidP="006C288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Patrycja Mika (</w:t>
            </w: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</w:t>
            </w: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II rok)</w:t>
            </w:r>
          </w:p>
        </w:tc>
        <w:tc>
          <w:tcPr>
            <w:tcW w:w="1241" w:type="dxa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AAE3F8E" w14:textId="0B4E49CC" w:rsidR="006C2884" w:rsidRPr="006C2884" w:rsidRDefault="006C2884" w:rsidP="006C28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pedagogika</w:t>
            </w:r>
          </w:p>
        </w:tc>
        <w:tc>
          <w:tcPr>
            <w:tcW w:w="3656" w:type="dxa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F70DEA2" w14:textId="5571CDBB" w:rsidR="006C2884" w:rsidRPr="006C2884" w:rsidRDefault="006C2884" w:rsidP="006C2884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dr hab. Joanna Łukasiewicz-Wieleba, prof. APS; dr Miłosz Romaniuk</w:t>
            </w:r>
          </w:p>
        </w:tc>
        <w:tc>
          <w:tcPr>
            <w:tcW w:w="5404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819BE4C" w14:textId="09EE68BC" w:rsidR="006C2884" w:rsidRPr="006C2884" w:rsidRDefault="006C2884" w:rsidP="006C288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Współczesna idea slojd i prac ręcznych na przykładzie Finlandii i Polski. Komparatystyczne studium etnograficzne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EA65475" w14:textId="77777777" w:rsidR="006C2884" w:rsidRPr="006C2884" w:rsidRDefault="006C2884" w:rsidP="006C28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godz. 11.40 </w:t>
            </w:r>
          </w:p>
          <w:p w14:paraId="0E02E718" w14:textId="77777777" w:rsidR="006C2884" w:rsidRPr="006C2884" w:rsidRDefault="006C2884" w:rsidP="006C28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20 minut referat plus dyskusja</w:t>
            </w:r>
          </w:p>
        </w:tc>
      </w:tr>
      <w:tr w:rsidR="006C2884" w:rsidRPr="0013712D" w14:paraId="6B4EC1A3" w14:textId="77777777" w:rsidTr="00600B73">
        <w:trPr>
          <w:trHeight w:val="901"/>
          <w:jc w:val="center"/>
        </w:trPr>
        <w:tc>
          <w:tcPr>
            <w:tcW w:w="64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9282DF" w14:textId="77777777" w:rsidR="006C2884" w:rsidRPr="0013712D" w:rsidRDefault="006C2884" w:rsidP="006C2884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B39D58" w14:textId="467421D4" w:rsidR="006C2884" w:rsidRPr="006C2884" w:rsidRDefault="006C2884" w:rsidP="006C288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Magdalena Pietrzak (I</w:t>
            </w: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II</w:t>
            </w: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rok)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4A82E3C" w14:textId="27A5562C" w:rsidR="006C2884" w:rsidRPr="006C2884" w:rsidRDefault="006C2884" w:rsidP="006C28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psychologia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302719D" w14:textId="0CE7B0A7" w:rsidR="006C2884" w:rsidRPr="006C2884" w:rsidRDefault="006C2884" w:rsidP="006C2884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dr hab. Marcin Sękowski, prof. APS</w:t>
            </w:r>
          </w:p>
        </w:tc>
        <w:tc>
          <w:tcPr>
            <w:tcW w:w="540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7FCD6840" w14:textId="3CC5D8D0" w:rsidR="006C2884" w:rsidRPr="006C2884" w:rsidRDefault="00CF5A11" w:rsidP="006C288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Dwuczynnikowy model unikania </w:t>
            </w:r>
            <w:proofErr w:type="spellStart"/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przywiązaniowego</w:t>
            </w:r>
            <w:proofErr w:type="spellEnd"/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: rozwój modelu, narzędzie pomiarowe i znaczenie kliniczne.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2565C0" w14:textId="77777777" w:rsidR="006C2884" w:rsidRPr="006C2884" w:rsidRDefault="006C2884" w:rsidP="006C28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godz. 12.30 </w:t>
            </w:r>
          </w:p>
          <w:p w14:paraId="63BD2C06" w14:textId="77777777" w:rsidR="006C2884" w:rsidRPr="006C2884" w:rsidRDefault="006C2884" w:rsidP="006C28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20 minut referat plus dyskusja</w:t>
            </w:r>
          </w:p>
        </w:tc>
      </w:tr>
      <w:tr w:rsidR="006C2884" w:rsidRPr="0013712D" w14:paraId="703C4E8F" w14:textId="77777777" w:rsidTr="00273A7A">
        <w:trPr>
          <w:trHeight w:val="901"/>
          <w:jc w:val="center"/>
        </w:trPr>
        <w:tc>
          <w:tcPr>
            <w:tcW w:w="64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6773CA" w14:textId="3248FD7B" w:rsidR="006C2884" w:rsidRPr="006C2884" w:rsidRDefault="006C2884" w:rsidP="006C28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03.12</w:t>
            </w:r>
          </w:p>
        </w:tc>
        <w:tc>
          <w:tcPr>
            <w:tcW w:w="247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1E3AC" w14:textId="35311846" w:rsidR="006C2884" w:rsidRPr="006C2884" w:rsidRDefault="006C2884" w:rsidP="006C288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Julia </w:t>
            </w:r>
            <w:proofErr w:type="spellStart"/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Zbróg</w:t>
            </w:r>
            <w:proofErr w:type="spellEnd"/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(II</w:t>
            </w: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</w:t>
            </w: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rok)</w:t>
            </w:r>
          </w:p>
        </w:tc>
        <w:tc>
          <w:tcPr>
            <w:tcW w:w="124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82EC7" w14:textId="6EBFB740" w:rsidR="006C2884" w:rsidRPr="006C2884" w:rsidRDefault="006C2884" w:rsidP="006C28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psychologia</w:t>
            </w:r>
          </w:p>
        </w:tc>
        <w:tc>
          <w:tcPr>
            <w:tcW w:w="365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C75458" w14:textId="54282045" w:rsidR="006C2884" w:rsidRPr="006C2884" w:rsidRDefault="006C2884" w:rsidP="006C2884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val="en-GB" w:eastAsia="pl-PL"/>
                <w14:ligatures w14:val="none"/>
              </w:rPr>
              <w:t>dr hab. Joanna Rajchert, prof. APS</w:t>
            </w:r>
          </w:p>
        </w:tc>
        <w:tc>
          <w:tcPr>
            <w:tcW w:w="540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0FB9BD2" w14:textId="77084403" w:rsidR="006C2884" w:rsidRPr="006C2884" w:rsidRDefault="006C2884" w:rsidP="006C288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Przywiązanie do zwierząt towarzyszących człowiekowi: badanie podłużne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97AF" w14:textId="77777777" w:rsidR="006C2884" w:rsidRPr="006C2884" w:rsidRDefault="006C2884" w:rsidP="006C28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godz. 11.40 </w:t>
            </w:r>
          </w:p>
          <w:p w14:paraId="08E910F5" w14:textId="77777777" w:rsidR="006C2884" w:rsidRPr="006C2884" w:rsidRDefault="006C2884" w:rsidP="006C28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20 minut referat plus dyskusja</w:t>
            </w:r>
          </w:p>
        </w:tc>
      </w:tr>
      <w:tr w:rsidR="006C2884" w:rsidRPr="0013712D" w14:paraId="3B3FD0EA" w14:textId="77777777" w:rsidTr="00273A7A">
        <w:trPr>
          <w:trHeight w:val="901"/>
          <w:jc w:val="center"/>
        </w:trPr>
        <w:tc>
          <w:tcPr>
            <w:tcW w:w="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EAFB2" w14:textId="77777777" w:rsidR="006C2884" w:rsidRPr="0013712D" w:rsidRDefault="006C2884" w:rsidP="006C28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4BB9F" w14:textId="77777777" w:rsidR="006C2884" w:rsidRPr="006C2884" w:rsidRDefault="006C2884" w:rsidP="006C288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Roman </w:t>
            </w:r>
            <w:proofErr w:type="spellStart"/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Androszczuk</w:t>
            </w:r>
            <w:proofErr w:type="spellEnd"/>
          </w:p>
          <w:p w14:paraId="66C7214B" w14:textId="377CFEEF" w:rsidR="006C2884" w:rsidRPr="006C2884" w:rsidRDefault="006C2884" w:rsidP="006C288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( I</w:t>
            </w: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</w:t>
            </w: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rok)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52E17" w14:textId="1BC1C794" w:rsidR="006C2884" w:rsidRPr="006C2884" w:rsidRDefault="006C2884" w:rsidP="006C28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pedagogika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D5D4C9" w14:textId="079FC655" w:rsidR="006C2884" w:rsidRPr="006C2884" w:rsidRDefault="006C2884" w:rsidP="006C288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GB"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prof. dr hab. Anna Odrowąż-</w:t>
            </w:r>
            <w:proofErr w:type="spellStart"/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Coates</w:t>
            </w:r>
            <w:proofErr w:type="spellEnd"/>
          </w:p>
        </w:tc>
        <w:tc>
          <w:tcPr>
            <w:tcW w:w="54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571563" w14:textId="766F929C" w:rsidR="006C2884" w:rsidRPr="00881E34" w:rsidRDefault="00AA2BAC" w:rsidP="006C2884">
            <w:pPr>
              <w:spacing w:after="0" w:line="240" w:lineRule="auto"/>
              <w:rPr>
                <w:rFonts w:ascii="Calibri" w:eastAsia="Times New Roman" w:hAnsi="Calibri" w:cs="Calibri"/>
                <w:color w:val="EE0000"/>
                <w:kern w:val="0"/>
                <w:lang w:eastAsia="pl-PL"/>
                <w14:ligatures w14:val="none"/>
              </w:rPr>
            </w:pPr>
            <w:r w:rsidRPr="00AA2BA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Postawy nauczycieli akademickich wobec polityki szkolnictwa wyższego państwa w Polsce i Ukrainie</w:t>
            </w:r>
            <w:r w:rsidR="006C2884" w:rsidRPr="00881E34">
              <w:rPr>
                <w:rFonts w:ascii="Calibri" w:eastAsia="Times New Roman" w:hAnsi="Calibri" w:cs="Calibri"/>
                <w:color w:val="EE0000"/>
                <w:kern w:val="0"/>
                <w:lang w:eastAsia="pl-PL"/>
                <w14:ligatures w14:val="none"/>
              </w:rPr>
              <w:t xml:space="preserve"> </w:t>
            </w:r>
          </w:p>
          <w:p w14:paraId="4C511835" w14:textId="6742BCEF" w:rsidR="006C2884" w:rsidRPr="00881E34" w:rsidRDefault="006C2884" w:rsidP="006C2884">
            <w:pPr>
              <w:spacing w:after="0" w:line="240" w:lineRule="auto"/>
              <w:rPr>
                <w:rFonts w:ascii="Calibri" w:eastAsia="Times New Roman" w:hAnsi="Calibri" w:cs="Calibri"/>
                <w:color w:val="EE0000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94C6" w14:textId="77777777" w:rsidR="006C2884" w:rsidRPr="006C2884" w:rsidRDefault="006C2884" w:rsidP="006C28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godz. 12.30 </w:t>
            </w:r>
          </w:p>
          <w:p w14:paraId="3CCA62DF" w14:textId="77777777" w:rsidR="006C2884" w:rsidRPr="006C2884" w:rsidRDefault="006C2884" w:rsidP="006C28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20 minut referat plus dyskusja</w:t>
            </w:r>
          </w:p>
        </w:tc>
      </w:tr>
      <w:tr w:rsidR="001C0BDF" w:rsidRPr="0013712D" w14:paraId="2B8AFB18" w14:textId="77777777" w:rsidTr="00075BC5">
        <w:trPr>
          <w:trHeight w:val="901"/>
          <w:jc w:val="center"/>
        </w:trPr>
        <w:tc>
          <w:tcPr>
            <w:tcW w:w="64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76ABCB4C" w14:textId="53C4ECEA" w:rsidR="001C0BDF" w:rsidRPr="0013712D" w:rsidRDefault="001C0BDF" w:rsidP="001C0B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10.12</w:t>
            </w:r>
          </w:p>
        </w:tc>
        <w:tc>
          <w:tcPr>
            <w:tcW w:w="247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6FFA518B" w14:textId="572330FD" w:rsidR="001C0BDF" w:rsidRPr="001C0BDF" w:rsidRDefault="001C0BDF" w:rsidP="001C0BD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Maciej Gąsienica-Szostak (I</w:t>
            </w: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</w:t>
            </w: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rok)</w:t>
            </w:r>
          </w:p>
          <w:p w14:paraId="37A3224A" w14:textId="3C117EE5" w:rsidR="001C0BDF" w:rsidRPr="001C0BDF" w:rsidRDefault="001C0BDF" w:rsidP="001C0BD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124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08673825" w14:textId="711729CB" w:rsidR="001C0BDF" w:rsidRPr="001C0BDF" w:rsidRDefault="001C0BDF" w:rsidP="001C0B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psychologia</w:t>
            </w:r>
          </w:p>
        </w:tc>
        <w:tc>
          <w:tcPr>
            <w:tcW w:w="365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7AE18CF3" w14:textId="17884E53" w:rsidR="001C0BDF" w:rsidRPr="001C0BDF" w:rsidRDefault="001C0BDF" w:rsidP="001C0BD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dr hab. Łukasz Baka, prof. APS; dr Iwona Nowakowska</w:t>
            </w:r>
          </w:p>
        </w:tc>
        <w:tc>
          <w:tcPr>
            <w:tcW w:w="540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39E9383E" w14:textId="73658A20" w:rsidR="001C0BDF" w:rsidRPr="00881E34" w:rsidRDefault="00AA2BAC" w:rsidP="001C0BDF">
            <w:pPr>
              <w:spacing w:after="0" w:line="240" w:lineRule="auto"/>
              <w:rPr>
                <w:rFonts w:ascii="Calibri" w:eastAsia="Times New Roman" w:hAnsi="Calibri" w:cs="Calibri"/>
                <w:color w:val="EE0000"/>
                <w:kern w:val="0"/>
                <w:lang w:eastAsia="pl-PL"/>
                <w14:ligatures w14:val="none"/>
              </w:rPr>
            </w:pPr>
            <w:r w:rsidRPr="00AA2BA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Dopasowanie pracownik-organizacja jako katalizator procesu kształtowania się </w:t>
            </w:r>
            <w:proofErr w:type="spellStart"/>
            <w:r w:rsidRPr="00AA2BA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zachowań</w:t>
            </w:r>
            <w:proofErr w:type="spellEnd"/>
            <w:r w:rsidRPr="00AA2BA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obywatelskich w organizacji. Pośrednicząca rola afektu w pracy.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F27492B" w14:textId="77777777" w:rsidR="001C0BDF" w:rsidRPr="001C0BDF" w:rsidRDefault="001C0BDF" w:rsidP="001C0B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godz. 11.40</w:t>
            </w:r>
          </w:p>
          <w:p w14:paraId="431F8701" w14:textId="2A8F867E" w:rsidR="001C0BDF" w:rsidRPr="001C0BDF" w:rsidRDefault="001C0BDF" w:rsidP="001C0B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20 minut referat plus dyskusja</w:t>
            </w:r>
          </w:p>
        </w:tc>
      </w:tr>
      <w:tr w:rsidR="001C0BDF" w:rsidRPr="0013712D" w14:paraId="3BEF3A68" w14:textId="77777777" w:rsidTr="00075BC5">
        <w:trPr>
          <w:trHeight w:val="300"/>
          <w:jc w:val="center"/>
        </w:trPr>
        <w:tc>
          <w:tcPr>
            <w:tcW w:w="644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CF975F" w14:textId="77777777" w:rsidR="001C0BDF" w:rsidRPr="0013712D" w:rsidRDefault="001C0BDF" w:rsidP="001C0BDF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6B3E8751" w14:textId="77777777" w:rsidR="001C0BDF" w:rsidRPr="001C0BDF" w:rsidRDefault="001C0BDF" w:rsidP="001C0BD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Martyna </w:t>
            </w:r>
            <w:proofErr w:type="spellStart"/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Karwińska</w:t>
            </w:r>
            <w:proofErr w:type="spellEnd"/>
          </w:p>
          <w:p w14:paraId="6FEECE35" w14:textId="7C1B30C0" w:rsidR="001C0BDF" w:rsidRPr="001C0BDF" w:rsidRDefault="001C0BDF" w:rsidP="001C0BD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(I</w:t>
            </w: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</w:t>
            </w: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rok)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3769B806" w14:textId="44A34F2A" w:rsidR="001C0BDF" w:rsidRPr="001C0BDF" w:rsidRDefault="001C0BDF" w:rsidP="001C0B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pedagogika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2F2F2"/>
            <w:noWrap/>
          </w:tcPr>
          <w:p w14:paraId="6DC57FE4" w14:textId="63317668" w:rsidR="001C0BDF" w:rsidRPr="001C0BDF" w:rsidRDefault="001C0BDF" w:rsidP="001C0BD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dr hab. Anna Perkowska-</w:t>
            </w:r>
            <w:proofErr w:type="spellStart"/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Klejman</w:t>
            </w:r>
            <w:proofErr w:type="spellEnd"/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, prof. APS</w:t>
            </w:r>
          </w:p>
        </w:tc>
        <w:tc>
          <w:tcPr>
            <w:tcW w:w="540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2F2F2"/>
          </w:tcPr>
          <w:p w14:paraId="4CC83321" w14:textId="2F5125C8" w:rsidR="001C0BDF" w:rsidRPr="00881E34" w:rsidRDefault="001C0BDF" w:rsidP="001C0BDF">
            <w:pPr>
              <w:spacing w:after="0" w:line="240" w:lineRule="auto"/>
              <w:rPr>
                <w:rFonts w:ascii="Calibri" w:eastAsia="Times New Roman" w:hAnsi="Calibri" w:cs="Calibri"/>
                <w:color w:val="EE0000"/>
                <w:kern w:val="0"/>
                <w:lang w:eastAsia="pl-PL"/>
                <w14:ligatures w14:val="none"/>
              </w:rPr>
            </w:pPr>
            <w:r w:rsidRPr="00AA2BA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Koncepcja szczęśliwego seniora - studium teoretyczno-empiryczne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2F2F2"/>
            <w:hideMark/>
          </w:tcPr>
          <w:p w14:paraId="3779F0B5" w14:textId="77777777" w:rsidR="001C0BDF" w:rsidRPr="001C0BDF" w:rsidRDefault="001C0BDF" w:rsidP="001C0B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godz. 12.30 </w:t>
            </w:r>
          </w:p>
          <w:p w14:paraId="375E6902" w14:textId="5C1417E9" w:rsidR="001C0BDF" w:rsidRPr="001C0BDF" w:rsidRDefault="001C0BDF" w:rsidP="001C0B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20 minut referat plus dyskusja</w:t>
            </w:r>
          </w:p>
        </w:tc>
      </w:tr>
      <w:tr w:rsidR="001C0BDF" w:rsidRPr="0013712D" w14:paraId="795D6FE8" w14:textId="77777777" w:rsidTr="00075BC5">
        <w:trPr>
          <w:trHeight w:val="901"/>
          <w:jc w:val="center"/>
        </w:trPr>
        <w:tc>
          <w:tcPr>
            <w:tcW w:w="6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088F6" w14:textId="75D79255" w:rsidR="001C0BDF" w:rsidRPr="0013712D" w:rsidRDefault="001C0BDF" w:rsidP="001C0B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17.12</w:t>
            </w:r>
          </w:p>
        </w:tc>
        <w:tc>
          <w:tcPr>
            <w:tcW w:w="247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B335C3" w14:textId="1564E089" w:rsidR="001C0BDF" w:rsidRPr="001C0BDF" w:rsidRDefault="001C0BDF" w:rsidP="001C0BD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Michał Kokoszka (I</w:t>
            </w: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</w:t>
            </w: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rok)</w:t>
            </w:r>
          </w:p>
        </w:tc>
        <w:tc>
          <w:tcPr>
            <w:tcW w:w="124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23F00" w14:textId="4EE305CD" w:rsidR="001C0BDF" w:rsidRPr="001C0BDF" w:rsidRDefault="001C0BDF" w:rsidP="001C0B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psychologia</w:t>
            </w:r>
          </w:p>
        </w:tc>
        <w:tc>
          <w:tcPr>
            <w:tcW w:w="365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D7AF94" w14:textId="7B984CB8" w:rsidR="001C0BDF" w:rsidRPr="001C0BDF" w:rsidRDefault="001C0BDF" w:rsidP="001C0BD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prof. dr hab. Wojciech Dragan (UJ); dr Ewa Witkowska(APS)</w:t>
            </w:r>
          </w:p>
        </w:tc>
        <w:tc>
          <w:tcPr>
            <w:tcW w:w="540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778CAA" w14:textId="0556B299" w:rsidR="001C0BDF" w:rsidRPr="00881E34" w:rsidRDefault="00AA2BAC" w:rsidP="001C0BDF">
            <w:pPr>
              <w:spacing w:after="0" w:line="240" w:lineRule="auto"/>
              <w:rPr>
                <w:rFonts w:ascii="Calibri" w:eastAsia="Times New Roman" w:hAnsi="Calibri" w:cs="Calibri"/>
                <w:color w:val="EE0000"/>
                <w:kern w:val="0"/>
                <w:lang w:eastAsia="pl-PL"/>
                <w14:ligatures w14:val="none"/>
              </w:rPr>
            </w:pPr>
            <w:r w:rsidRPr="00AA2BA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Płynność seksualna. Zmienność tożsamości, pociągu i </w:t>
            </w:r>
            <w:proofErr w:type="spellStart"/>
            <w:r w:rsidRPr="00AA2BA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zachowań</w:t>
            </w:r>
            <w:proofErr w:type="spellEnd"/>
            <w:r w:rsidRPr="00AA2BA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seksualnych a objawy lęku i depresji oraz ich uwarunkowania psychologiczne.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441458" w14:textId="77777777" w:rsidR="001C0BDF" w:rsidRPr="001C0BDF" w:rsidRDefault="001C0BDF" w:rsidP="001C0B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godz. 11.40 </w:t>
            </w:r>
          </w:p>
          <w:p w14:paraId="285C5609" w14:textId="2AA78272" w:rsidR="001C0BDF" w:rsidRPr="001C0BDF" w:rsidRDefault="001C0BDF" w:rsidP="001C0B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20 minut referat plus dyskusja</w:t>
            </w:r>
          </w:p>
        </w:tc>
      </w:tr>
      <w:tr w:rsidR="001C0BDF" w:rsidRPr="0013712D" w14:paraId="2E797683" w14:textId="77777777" w:rsidTr="00075BC5">
        <w:trPr>
          <w:trHeight w:val="901"/>
          <w:jc w:val="center"/>
        </w:trPr>
        <w:tc>
          <w:tcPr>
            <w:tcW w:w="64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4055AA94" w14:textId="015AD9DF" w:rsidR="001C0BDF" w:rsidRPr="001C0BDF" w:rsidRDefault="001C0BDF" w:rsidP="001C0B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14.01</w:t>
            </w:r>
          </w:p>
        </w:tc>
        <w:tc>
          <w:tcPr>
            <w:tcW w:w="247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4B52C70E" w14:textId="77777777" w:rsidR="001C0BDF" w:rsidRPr="001C0BDF" w:rsidRDefault="001C0BDF" w:rsidP="001C0BD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  <w:p w14:paraId="317DC197" w14:textId="5A0694CD" w:rsidR="001C0BDF" w:rsidRPr="001C0BDF" w:rsidRDefault="001C0BDF" w:rsidP="001C0BD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Adrianna Malik (II rok)</w:t>
            </w:r>
          </w:p>
        </w:tc>
        <w:tc>
          <w:tcPr>
            <w:tcW w:w="124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40787ED2" w14:textId="2A4395C4" w:rsidR="001C0BDF" w:rsidRPr="001C0BDF" w:rsidRDefault="001C0BDF" w:rsidP="001C0B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psychologia</w:t>
            </w:r>
          </w:p>
        </w:tc>
        <w:tc>
          <w:tcPr>
            <w:tcW w:w="365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18657263" w14:textId="77777777" w:rsidR="002371F5" w:rsidRPr="002371F5" w:rsidRDefault="001C0BDF" w:rsidP="002371F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dr hab. Beata </w:t>
            </w:r>
            <w:proofErr w:type="spellStart"/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Hintze</w:t>
            </w:r>
            <w:proofErr w:type="spellEnd"/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, prof. APS</w:t>
            </w:r>
            <w:r w:rsidR="002371F5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; </w:t>
            </w:r>
            <w:r w:rsidR="002371F5" w:rsidRPr="002371F5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dr Małgorzata Woźniak-Prus</w:t>
            </w:r>
          </w:p>
          <w:p w14:paraId="69A60445" w14:textId="06E1ECDA" w:rsidR="001C0BDF" w:rsidRPr="001C0BDF" w:rsidRDefault="001C0BDF" w:rsidP="001C0BD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540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20FEBDEF" w14:textId="5CFF7054" w:rsidR="001C0BDF" w:rsidRPr="00881E34" w:rsidRDefault="00AA2BAC" w:rsidP="001C0BDF">
            <w:pPr>
              <w:spacing w:after="0" w:line="240" w:lineRule="auto"/>
              <w:rPr>
                <w:rFonts w:ascii="Calibri" w:eastAsia="Times New Roman" w:hAnsi="Calibri" w:cs="Calibri"/>
                <w:color w:val="EE0000"/>
                <w:kern w:val="0"/>
                <w:lang w:eastAsia="pl-PL"/>
                <w14:ligatures w14:val="none"/>
              </w:rPr>
            </w:pPr>
            <w:r w:rsidRPr="00AA2BA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Związki regulacji emocji, mentalizacji i jakości więzi z nasileniem objawów ADHD u adolescentów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2F1377B7" w14:textId="77777777" w:rsidR="001C0BDF" w:rsidRPr="001C0BDF" w:rsidRDefault="001C0BDF" w:rsidP="001C0B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godz. 11.40 </w:t>
            </w:r>
          </w:p>
          <w:p w14:paraId="67C93EC2" w14:textId="50C84BDF" w:rsidR="001C0BDF" w:rsidRPr="001C0BDF" w:rsidRDefault="001C0BDF" w:rsidP="001C0B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20 minut referat plus dyskusja</w:t>
            </w:r>
          </w:p>
        </w:tc>
      </w:tr>
      <w:tr w:rsidR="001C0BDF" w:rsidRPr="0013712D" w14:paraId="3121207D" w14:textId="77777777" w:rsidTr="00075BC5">
        <w:trPr>
          <w:trHeight w:val="901"/>
          <w:jc w:val="center"/>
        </w:trPr>
        <w:tc>
          <w:tcPr>
            <w:tcW w:w="644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C457DC" w14:textId="77777777" w:rsidR="001C0BDF" w:rsidRPr="001C0BDF" w:rsidRDefault="001C0BDF" w:rsidP="001C0BD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B6B4558" w14:textId="316E779E" w:rsidR="001C0BDF" w:rsidRPr="001C0BDF" w:rsidRDefault="001C0BDF" w:rsidP="001C0BD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Andrzej </w:t>
            </w:r>
            <w:proofErr w:type="spellStart"/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Manujło</w:t>
            </w:r>
            <w:proofErr w:type="spellEnd"/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(I</w:t>
            </w: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</w:t>
            </w: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rok)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5D504A89" w14:textId="7CA14238" w:rsidR="001C0BDF" w:rsidRPr="001C0BDF" w:rsidRDefault="001C0BDF" w:rsidP="001C0B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pedagogika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2F2F2"/>
          </w:tcPr>
          <w:p w14:paraId="6C48567D" w14:textId="09D7B7A2" w:rsidR="001C0BDF" w:rsidRPr="001C0BDF" w:rsidRDefault="001C0BDF" w:rsidP="001C0BD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dr hab. Joanna Łukasiewicz-Wieleba, prof. APS</w:t>
            </w:r>
          </w:p>
        </w:tc>
        <w:tc>
          <w:tcPr>
            <w:tcW w:w="540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2F2F2"/>
          </w:tcPr>
          <w:p w14:paraId="2E2AE8C1" w14:textId="1C62DE10" w:rsidR="001C0BDF" w:rsidRPr="00881E34" w:rsidRDefault="003D748C" w:rsidP="001C0BDF">
            <w:pPr>
              <w:spacing w:after="0" w:line="240" w:lineRule="auto"/>
              <w:rPr>
                <w:rFonts w:ascii="Calibri" w:eastAsia="Times New Roman" w:hAnsi="Calibri" w:cs="Calibri"/>
                <w:color w:val="EE0000"/>
                <w:kern w:val="0"/>
                <w:lang w:eastAsia="pl-PL"/>
                <w14:ligatures w14:val="none"/>
              </w:rPr>
            </w:pPr>
            <w:r w:rsidRPr="003D748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Dydaktyczne uwarunkowania zaangażowania anglojęzycznych studentów politechniki w uczeniu się elektroniki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2F2F2"/>
            <w:hideMark/>
          </w:tcPr>
          <w:p w14:paraId="0D9602C1" w14:textId="77777777" w:rsidR="001C0BDF" w:rsidRPr="001C0BDF" w:rsidRDefault="001C0BDF" w:rsidP="001C0B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godz. 12.30 </w:t>
            </w:r>
          </w:p>
          <w:p w14:paraId="3F300AF5" w14:textId="18E468D2" w:rsidR="001C0BDF" w:rsidRPr="001C0BDF" w:rsidRDefault="001C0BDF" w:rsidP="001C0B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20 minut referat plus dyskusja</w:t>
            </w:r>
          </w:p>
        </w:tc>
      </w:tr>
      <w:tr w:rsidR="00126CC8" w:rsidRPr="0013712D" w14:paraId="4E5982F7" w14:textId="77777777" w:rsidTr="00075BC5">
        <w:trPr>
          <w:trHeight w:val="901"/>
          <w:jc w:val="center"/>
        </w:trPr>
        <w:tc>
          <w:tcPr>
            <w:tcW w:w="64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819D3" w14:textId="6B337DD0" w:rsidR="00126CC8" w:rsidRPr="001C0BDF" w:rsidRDefault="001C0BDF" w:rsidP="00126C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21</w:t>
            </w:r>
            <w:r w:rsidR="00126CC8"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.0</w:t>
            </w: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47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339942" w14:textId="0D21A641" w:rsidR="00126CC8" w:rsidRPr="001C0BDF" w:rsidRDefault="001C0BDF" w:rsidP="00061CF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Zuzanna Chałubińska</w:t>
            </w:r>
            <w:r w:rsidR="00126CC8"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( I rok)</w:t>
            </w:r>
          </w:p>
        </w:tc>
        <w:tc>
          <w:tcPr>
            <w:tcW w:w="124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B3825" w14:textId="7DAC7EEB" w:rsidR="00126CC8" w:rsidRPr="001C0BDF" w:rsidRDefault="00126CC8" w:rsidP="00126C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pedagogika</w:t>
            </w:r>
          </w:p>
        </w:tc>
        <w:tc>
          <w:tcPr>
            <w:tcW w:w="365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F59BA3" w14:textId="78E6D763" w:rsidR="00126CC8" w:rsidRPr="001C0BDF" w:rsidRDefault="001C0BDF" w:rsidP="00061CF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prof. dr hab. Anna Odrowąż-</w:t>
            </w:r>
            <w:proofErr w:type="spellStart"/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Coates</w:t>
            </w:r>
            <w:proofErr w:type="spellEnd"/>
          </w:p>
        </w:tc>
        <w:tc>
          <w:tcPr>
            <w:tcW w:w="540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609EE5" w14:textId="4E9E2DF0" w:rsidR="00126CC8" w:rsidRPr="0013712D" w:rsidRDefault="00003BBC" w:rsidP="00126CC8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003BB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Przejściowa faza czy etap rozwojowy? Procesy konstruowania tożsamości i przynależności w subkulturze emo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C75FE6" w14:textId="77777777" w:rsidR="00126CC8" w:rsidRPr="001C0BDF" w:rsidRDefault="00126CC8" w:rsidP="00126C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godz. 11.40 </w:t>
            </w:r>
          </w:p>
          <w:p w14:paraId="30BC9980" w14:textId="4EF45E02" w:rsidR="00126CC8" w:rsidRPr="001C0BDF" w:rsidRDefault="00126CC8" w:rsidP="00126C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20 minut referat plus dyskusja</w:t>
            </w:r>
          </w:p>
        </w:tc>
      </w:tr>
      <w:tr w:rsidR="00126CC8" w:rsidRPr="0013712D" w14:paraId="53CA299C" w14:textId="77777777" w:rsidTr="00075BC5">
        <w:trPr>
          <w:trHeight w:val="901"/>
          <w:jc w:val="center"/>
        </w:trPr>
        <w:tc>
          <w:tcPr>
            <w:tcW w:w="644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5B0211CC" w14:textId="77777777" w:rsidR="00126CC8" w:rsidRPr="001C0BDF" w:rsidRDefault="00126CC8" w:rsidP="00126CC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971B7AA" w14:textId="28D74B6C" w:rsidR="00126CC8" w:rsidRPr="001C0BDF" w:rsidRDefault="00126CC8" w:rsidP="00061CF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Ewa </w:t>
            </w:r>
            <w:proofErr w:type="spellStart"/>
            <w:r w:rsidR="001C0BDF"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Chądrzyńska</w:t>
            </w:r>
            <w:proofErr w:type="spellEnd"/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(I rok)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A9FFEEE" w14:textId="5CC67E93" w:rsidR="00126CC8" w:rsidRPr="001C0BDF" w:rsidRDefault="00126CC8" w:rsidP="00126C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</w:t>
            </w:r>
            <w:r w:rsidR="001C0BDF"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sychologia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0703A1D8" w14:textId="67A3C787" w:rsidR="00126CC8" w:rsidRPr="001C0BDF" w:rsidRDefault="001C0BDF" w:rsidP="00061CF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dr hab. Anna </w:t>
            </w:r>
            <w:proofErr w:type="spellStart"/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Mosiołek</w:t>
            </w:r>
            <w:proofErr w:type="spellEnd"/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, prof. APS</w:t>
            </w:r>
          </w:p>
        </w:tc>
        <w:tc>
          <w:tcPr>
            <w:tcW w:w="540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</w:tcPr>
          <w:p w14:paraId="3164837B" w14:textId="5170224D" w:rsidR="00126CC8" w:rsidRPr="001B5912" w:rsidRDefault="001B5912" w:rsidP="001B591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B5912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Tożsamość autystyczna a dobrostan kobiet w spektrum autyzmu w zależności od czasu</w:t>
            </w: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</w:t>
            </w:r>
            <w:r w:rsidRPr="001B5912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diagnozy i wybranych czynników pośredniczących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hideMark/>
          </w:tcPr>
          <w:p w14:paraId="74FC6F82" w14:textId="77777777" w:rsidR="00126CC8" w:rsidRPr="001C0BDF" w:rsidRDefault="00126CC8" w:rsidP="00126C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godz. 12.30 </w:t>
            </w:r>
          </w:p>
          <w:p w14:paraId="7814DF5F" w14:textId="6EB6C6FB" w:rsidR="00126CC8" w:rsidRPr="001C0BDF" w:rsidRDefault="00126CC8" w:rsidP="00126C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20 minut referat plus dyskusja</w:t>
            </w:r>
          </w:p>
        </w:tc>
      </w:tr>
      <w:tr w:rsidR="00126CC8" w:rsidRPr="0013712D" w14:paraId="51ECEC4E" w14:textId="77777777" w:rsidTr="00075BC5">
        <w:trPr>
          <w:trHeight w:val="901"/>
          <w:jc w:val="center"/>
        </w:trPr>
        <w:tc>
          <w:tcPr>
            <w:tcW w:w="644" w:type="dxa"/>
            <w:vMerge w:val="restar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0DAB274F" w14:textId="5B1F7764" w:rsidR="00126CC8" w:rsidRPr="0013712D" w:rsidRDefault="007C14F6" w:rsidP="00126C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7C14F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28</w:t>
            </w:r>
            <w:r w:rsidR="00126CC8" w:rsidRPr="007C14F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.0</w:t>
            </w:r>
            <w:r w:rsidRPr="007C14F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47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A0FA8CF" w14:textId="462C78D4" w:rsidR="00126CC8" w:rsidRPr="007C14F6" w:rsidRDefault="007C14F6" w:rsidP="00061CF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7C14F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Karolina Filipowicz</w:t>
            </w:r>
            <w:r w:rsidR="00126CC8" w:rsidRPr="007C14F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(I rok)</w:t>
            </w:r>
          </w:p>
        </w:tc>
        <w:tc>
          <w:tcPr>
            <w:tcW w:w="124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45CC065C" w14:textId="165C945E" w:rsidR="00126CC8" w:rsidRPr="0013712D" w:rsidRDefault="007C14F6" w:rsidP="00126C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7C14F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pedagogika</w:t>
            </w:r>
          </w:p>
        </w:tc>
        <w:tc>
          <w:tcPr>
            <w:tcW w:w="365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3F1CC652" w14:textId="7087D574" w:rsidR="00126CC8" w:rsidRPr="007C14F6" w:rsidRDefault="007C14F6" w:rsidP="00061CF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7C14F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prof. dr hab. Aleksandra </w:t>
            </w:r>
            <w:proofErr w:type="spellStart"/>
            <w:r w:rsidRPr="007C14F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Tłuściak-Deliowska</w:t>
            </w:r>
            <w:proofErr w:type="spellEnd"/>
          </w:p>
        </w:tc>
        <w:tc>
          <w:tcPr>
            <w:tcW w:w="540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5F299824" w14:textId="77777777" w:rsidR="00003BBC" w:rsidRPr="00003BBC" w:rsidRDefault="00003BBC" w:rsidP="00003BBC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003BB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Seksualność komercjalizowana w przestrzeni cyfrowej jako zjawisko społeczno-edukacyjne</w:t>
            </w:r>
          </w:p>
          <w:p w14:paraId="4DF11BE5" w14:textId="7FAD6FF2" w:rsidR="00126CC8" w:rsidRPr="0013712D" w:rsidRDefault="00126CC8" w:rsidP="00003BBC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2941539" w14:textId="77777777" w:rsidR="00126CC8" w:rsidRPr="007C14F6" w:rsidRDefault="00126CC8" w:rsidP="00126C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7C14F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godz. 11.40 </w:t>
            </w:r>
          </w:p>
          <w:p w14:paraId="35C7ED72" w14:textId="134ED6D3" w:rsidR="00126CC8" w:rsidRPr="007C14F6" w:rsidRDefault="00126CC8" w:rsidP="00126C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7C14F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20 minut referat plus dyskusja</w:t>
            </w:r>
          </w:p>
        </w:tc>
      </w:tr>
      <w:tr w:rsidR="00126CC8" w:rsidRPr="0013712D" w14:paraId="6399D54A" w14:textId="77777777" w:rsidTr="00327D65">
        <w:trPr>
          <w:trHeight w:val="901"/>
          <w:jc w:val="center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47D459" w:themeColor="accent3" w:themeTint="99"/>
              <w:right w:val="single" w:sz="4" w:space="0" w:color="auto"/>
            </w:tcBorders>
            <w:vAlign w:val="center"/>
          </w:tcPr>
          <w:p w14:paraId="09324787" w14:textId="77777777" w:rsidR="00126CC8" w:rsidRPr="0013712D" w:rsidRDefault="00126CC8" w:rsidP="00126CC8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12" w:space="0" w:color="47D459" w:themeColor="accent3" w:themeTint="99"/>
              <w:right w:val="single" w:sz="4" w:space="0" w:color="auto"/>
            </w:tcBorders>
            <w:shd w:val="clear" w:color="000000" w:fill="F2F2F2"/>
            <w:vAlign w:val="center"/>
          </w:tcPr>
          <w:p w14:paraId="68EEBBB1" w14:textId="33243F2C" w:rsidR="00126CC8" w:rsidRPr="007C14F6" w:rsidRDefault="007C14F6" w:rsidP="00061CF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7C14F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Karolina Sarzyńska</w:t>
            </w:r>
            <w:r w:rsidR="00126CC8" w:rsidRPr="007C14F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(I rok)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12" w:space="0" w:color="47D459" w:themeColor="accent3" w:themeTint="99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29A3513D" w14:textId="4D84AFCA" w:rsidR="00126CC8" w:rsidRPr="0013712D" w:rsidRDefault="007C14F6" w:rsidP="00126C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psychologia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12" w:space="0" w:color="47D459" w:themeColor="accent3" w:themeTint="99"/>
              <w:right w:val="single" w:sz="4" w:space="0" w:color="auto"/>
            </w:tcBorders>
            <w:shd w:val="clear" w:color="000000" w:fill="F2F2F2"/>
          </w:tcPr>
          <w:p w14:paraId="79706620" w14:textId="5A3CCEFE" w:rsidR="00126CC8" w:rsidRPr="007C14F6" w:rsidRDefault="007C14F6" w:rsidP="00061CF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7C14F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dr hab. Marcin Sękowski, prof. APS </w:t>
            </w:r>
          </w:p>
        </w:tc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12" w:space="0" w:color="47D459" w:themeColor="accent3" w:themeTint="99"/>
              <w:right w:val="single" w:sz="4" w:space="0" w:color="auto"/>
            </w:tcBorders>
            <w:shd w:val="clear" w:color="000000" w:fill="F2F2F2"/>
          </w:tcPr>
          <w:p w14:paraId="680AD913" w14:textId="4467BF09" w:rsidR="00126CC8" w:rsidRPr="0013712D" w:rsidRDefault="00F457B2" w:rsidP="00126CC8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F457B2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Wielopoziomowa analiza uwarunkowań relacyjnego postrzegania </w:t>
            </w:r>
            <w:proofErr w:type="spellStart"/>
            <w:r w:rsidRPr="00F457B2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chatbotów</w:t>
            </w:r>
            <w:proofErr w:type="spellEnd"/>
            <w:r w:rsidRPr="00F457B2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AI: od właściwości komunikacji do różnic indywidualnych użytkowników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47D459" w:themeColor="accent3" w:themeTint="99"/>
              <w:right w:val="single" w:sz="4" w:space="0" w:color="auto"/>
            </w:tcBorders>
            <w:shd w:val="clear" w:color="000000" w:fill="F2F2F2"/>
            <w:hideMark/>
          </w:tcPr>
          <w:p w14:paraId="7450B459" w14:textId="77777777" w:rsidR="00126CC8" w:rsidRPr="007C14F6" w:rsidRDefault="00126CC8" w:rsidP="00126C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7C14F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godz. 12.30 </w:t>
            </w:r>
          </w:p>
          <w:p w14:paraId="0336AD0F" w14:textId="15FF0ADE" w:rsidR="00126CC8" w:rsidRPr="007C14F6" w:rsidRDefault="00126CC8" w:rsidP="00126C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7C14F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20 minut referat plus dyskusja</w:t>
            </w:r>
          </w:p>
        </w:tc>
      </w:tr>
      <w:tr w:rsidR="00022C64" w:rsidRPr="0013712D" w14:paraId="091F4ABA" w14:textId="77777777" w:rsidTr="00327D65">
        <w:trPr>
          <w:trHeight w:val="901"/>
          <w:jc w:val="center"/>
        </w:trPr>
        <w:tc>
          <w:tcPr>
            <w:tcW w:w="644" w:type="dxa"/>
            <w:vMerge w:val="restart"/>
            <w:tcBorders>
              <w:top w:val="single" w:sz="12" w:space="0" w:color="47D459" w:themeColor="accent3" w:themeTint="99"/>
              <w:left w:val="single" w:sz="4" w:space="0" w:color="auto"/>
              <w:right w:val="single" w:sz="4" w:space="0" w:color="auto"/>
            </w:tcBorders>
            <w:vAlign w:val="center"/>
          </w:tcPr>
          <w:p w14:paraId="6A8FBDCA" w14:textId="0798447C" w:rsidR="00022C64" w:rsidRPr="0013712D" w:rsidRDefault="00022C64" w:rsidP="00022C64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022C6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25.02</w:t>
            </w:r>
          </w:p>
        </w:tc>
        <w:tc>
          <w:tcPr>
            <w:tcW w:w="2478" w:type="dxa"/>
            <w:tcBorders>
              <w:top w:val="single" w:sz="12" w:space="0" w:color="47D459" w:themeColor="accent3" w:themeTint="99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0CC45" w14:textId="260163B9" w:rsidR="00022C64" w:rsidRPr="0013712D" w:rsidRDefault="00022C64" w:rsidP="00022C64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Jagoda </w:t>
            </w:r>
            <w:proofErr w:type="spellStart"/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Apanasewicz-Burcon</w:t>
            </w:r>
            <w:proofErr w:type="spellEnd"/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( I</w:t>
            </w: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</w:t>
            </w: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 rok)</w:t>
            </w:r>
          </w:p>
        </w:tc>
        <w:tc>
          <w:tcPr>
            <w:tcW w:w="1241" w:type="dxa"/>
            <w:tcBorders>
              <w:top w:val="single" w:sz="12" w:space="0" w:color="47D459" w:themeColor="accent3" w:themeTint="99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93D66" w14:textId="3895227D" w:rsidR="00022C64" w:rsidRPr="0013712D" w:rsidRDefault="00022C64" w:rsidP="00022C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pedagogika</w:t>
            </w:r>
          </w:p>
        </w:tc>
        <w:tc>
          <w:tcPr>
            <w:tcW w:w="3656" w:type="dxa"/>
            <w:tcBorders>
              <w:top w:val="single" w:sz="12" w:space="0" w:color="47D459" w:themeColor="accent3" w:themeTint="99"/>
              <w:left w:val="nil"/>
              <w:bottom w:val="single" w:sz="4" w:space="0" w:color="auto"/>
              <w:right w:val="single" w:sz="4" w:space="0" w:color="auto"/>
            </w:tcBorders>
          </w:tcPr>
          <w:p w14:paraId="0B0A59FC" w14:textId="77777777" w:rsidR="00022C64" w:rsidRPr="0013712D" w:rsidRDefault="00022C64" w:rsidP="00022C6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dr hab. Ewa Stachowska, prof. UW</w:t>
            </w:r>
          </w:p>
          <w:p w14:paraId="53952CB9" w14:textId="272ADA7C" w:rsidR="00022C64" w:rsidRPr="0013712D" w:rsidRDefault="00022C64" w:rsidP="00022C64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dr Miłosz Romaniuk</w:t>
            </w:r>
          </w:p>
        </w:tc>
        <w:tc>
          <w:tcPr>
            <w:tcW w:w="5404" w:type="dxa"/>
            <w:tcBorders>
              <w:top w:val="single" w:sz="12" w:space="0" w:color="47D459" w:themeColor="accent3" w:themeTint="99"/>
              <w:left w:val="nil"/>
              <w:bottom w:val="single" w:sz="4" w:space="0" w:color="auto"/>
              <w:right w:val="nil"/>
            </w:tcBorders>
          </w:tcPr>
          <w:p w14:paraId="1CE197AA" w14:textId="289F007C" w:rsidR="00022C64" w:rsidRPr="0013712D" w:rsidRDefault="00022C64" w:rsidP="00022C64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Pokolenie »</w:t>
            </w:r>
            <w:proofErr w:type="spellStart"/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swipe’owania</w:t>
            </w:r>
            <w:proofErr w:type="spellEnd"/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«. Pedagogiczne aspekty korzystania z aplikacji randkowej </w:t>
            </w:r>
            <w:proofErr w:type="spellStart"/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Tinder</w:t>
            </w:r>
            <w:proofErr w:type="spellEnd"/>
          </w:p>
        </w:tc>
        <w:tc>
          <w:tcPr>
            <w:tcW w:w="1701" w:type="dxa"/>
            <w:tcBorders>
              <w:top w:val="single" w:sz="12" w:space="0" w:color="47D459" w:themeColor="accent3" w:themeTint="9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C38A2" w14:textId="77777777" w:rsidR="00022C64" w:rsidRPr="00022C64" w:rsidRDefault="00022C64" w:rsidP="00022C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022C6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godz. 11.40 </w:t>
            </w:r>
          </w:p>
          <w:p w14:paraId="15842229" w14:textId="376598E9" w:rsidR="00022C64" w:rsidRPr="00022C64" w:rsidRDefault="00022C64" w:rsidP="00022C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022C6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20 minut referat plus dyskusja</w:t>
            </w:r>
          </w:p>
        </w:tc>
      </w:tr>
      <w:tr w:rsidR="00022C64" w:rsidRPr="0013712D" w14:paraId="1C5456B9" w14:textId="77777777" w:rsidTr="00CD66FE">
        <w:trPr>
          <w:trHeight w:val="901"/>
          <w:jc w:val="center"/>
        </w:trPr>
        <w:tc>
          <w:tcPr>
            <w:tcW w:w="64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96981F" w14:textId="77777777" w:rsidR="00022C64" w:rsidRPr="0013712D" w:rsidRDefault="00022C64" w:rsidP="00022C64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1456A1D3" w14:textId="0644F2B2" w:rsidR="00022C64" w:rsidRPr="0013712D" w:rsidRDefault="00022C64" w:rsidP="00022C64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Ewa Duda-Maciejewska (II</w:t>
            </w: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</w:t>
            </w: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rok)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A8AD6D8" w14:textId="3343838B" w:rsidR="00022C64" w:rsidRPr="0013712D" w:rsidRDefault="00022C64" w:rsidP="00022C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pedagogika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1B610958" w14:textId="47452F8F" w:rsidR="00022C64" w:rsidRPr="0013712D" w:rsidRDefault="00022C64" w:rsidP="00022C64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dr hab. Joanna Łukasiewicz-Wieleba, prof. APS; dr Alicja Baum</w:t>
            </w:r>
          </w:p>
        </w:tc>
        <w:tc>
          <w:tcPr>
            <w:tcW w:w="540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74B02585" w14:textId="24C0E4FE" w:rsidR="00022C64" w:rsidRPr="0013712D" w:rsidRDefault="00022C64" w:rsidP="00022C64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proofErr w:type="spellStart"/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Regeneratywność</w:t>
            </w:r>
            <w:proofErr w:type="spellEnd"/>
            <w:r w:rsidRPr="0013712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w edukacji wyższej: nauczyciele akademiccy wobec ewolucji idei zrównoważonego rozwoju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4AF09E" w14:textId="77777777" w:rsidR="00022C64" w:rsidRPr="00022C64" w:rsidRDefault="00022C64" w:rsidP="00022C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022C6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godz. 12.30 </w:t>
            </w:r>
          </w:p>
          <w:p w14:paraId="249C5422" w14:textId="67FDA21B" w:rsidR="00022C64" w:rsidRPr="00022C64" w:rsidRDefault="00022C64" w:rsidP="00022C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022C6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20 minut referat plus dyskusja</w:t>
            </w:r>
          </w:p>
        </w:tc>
      </w:tr>
      <w:tr w:rsidR="005A284C" w:rsidRPr="0013712D" w14:paraId="78280826" w14:textId="77777777" w:rsidTr="00454453">
        <w:trPr>
          <w:trHeight w:val="901"/>
          <w:jc w:val="center"/>
        </w:trPr>
        <w:tc>
          <w:tcPr>
            <w:tcW w:w="64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732AB7" w14:textId="7F504CA6" w:rsidR="005A284C" w:rsidRPr="005A284C" w:rsidRDefault="005A284C" w:rsidP="005A2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A284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11.03</w:t>
            </w:r>
          </w:p>
        </w:tc>
        <w:tc>
          <w:tcPr>
            <w:tcW w:w="247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623A7D87" w14:textId="28D6BA12" w:rsidR="005A284C" w:rsidRPr="005A284C" w:rsidRDefault="005A284C" w:rsidP="005A284C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A284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Jan Gierzyński (III rok)</w:t>
            </w:r>
          </w:p>
        </w:tc>
        <w:tc>
          <w:tcPr>
            <w:tcW w:w="124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78EE9615" w14:textId="1A81F749" w:rsidR="005A284C" w:rsidRPr="005A284C" w:rsidRDefault="005A284C" w:rsidP="005A2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A284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psychologia</w:t>
            </w:r>
          </w:p>
        </w:tc>
        <w:tc>
          <w:tcPr>
            <w:tcW w:w="365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04AB686C" w14:textId="77777777" w:rsidR="005A284C" w:rsidRPr="005A284C" w:rsidRDefault="005A284C" w:rsidP="005A284C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A284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dr hab. Marcin Sękowski, prof. APS; </w:t>
            </w:r>
          </w:p>
          <w:p w14:paraId="74008F00" w14:textId="3ED1980E" w:rsidR="005A284C" w:rsidRPr="005A284C" w:rsidRDefault="005A284C" w:rsidP="005A284C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A284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dr Tomasz Oleksy</w:t>
            </w:r>
          </w:p>
        </w:tc>
        <w:tc>
          <w:tcPr>
            <w:tcW w:w="540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</w:tcPr>
          <w:p w14:paraId="547AD814" w14:textId="4B4D3C4B" w:rsidR="005A284C" w:rsidRPr="005A284C" w:rsidRDefault="00AC2F91" w:rsidP="005A284C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Stres mniejszościowy u osób </w:t>
            </w:r>
            <w:proofErr w:type="spellStart"/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neuroróżnorodnych</w:t>
            </w:r>
            <w:proofErr w:type="spellEnd"/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: pomiar i mechanizmy związków z objawami zaburzeń zdrowia psychicznego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4FA7F870" w14:textId="77777777" w:rsidR="005A284C" w:rsidRPr="005A284C" w:rsidRDefault="005A284C" w:rsidP="005A2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A284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godz. 11.40 </w:t>
            </w:r>
          </w:p>
          <w:p w14:paraId="07C05275" w14:textId="79F2B9B3" w:rsidR="005A284C" w:rsidRPr="005A284C" w:rsidRDefault="005A284C" w:rsidP="005A2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A284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20 minut referat plus dyskusja</w:t>
            </w:r>
          </w:p>
        </w:tc>
      </w:tr>
      <w:tr w:rsidR="005A284C" w:rsidRPr="0013712D" w14:paraId="21E0D5B4" w14:textId="77777777" w:rsidTr="00115AA4">
        <w:trPr>
          <w:trHeight w:val="901"/>
          <w:jc w:val="center"/>
        </w:trPr>
        <w:tc>
          <w:tcPr>
            <w:tcW w:w="64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D6E469" w14:textId="77777777" w:rsidR="005A284C" w:rsidRPr="005A284C" w:rsidRDefault="005A284C" w:rsidP="005A2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33054F3C" w14:textId="2C75FE41" w:rsidR="005A284C" w:rsidRPr="005A284C" w:rsidRDefault="005A284C" w:rsidP="005A284C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A284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Patrycja Mika (III rok)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6DBD8863" w14:textId="543DB8EF" w:rsidR="005A284C" w:rsidRPr="005A284C" w:rsidRDefault="005A284C" w:rsidP="005A2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A284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pedagogika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2F2F2"/>
          </w:tcPr>
          <w:p w14:paraId="1B2624C5" w14:textId="310494F3" w:rsidR="005A284C" w:rsidRPr="005A284C" w:rsidRDefault="005A284C" w:rsidP="005A284C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GB" w:eastAsia="pl-PL"/>
                <w14:ligatures w14:val="none"/>
              </w:rPr>
            </w:pPr>
            <w:r w:rsidRPr="005A284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dr hab. Joanna Łukasiewicz-Wieleba, prof. APS; dr Miłosz Romaniuk</w:t>
            </w:r>
          </w:p>
        </w:tc>
        <w:tc>
          <w:tcPr>
            <w:tcW w:w="540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000000" w:fill="F2F2F2"/>
          </w:tcPr>
          <w:p w14:paraId="215D5523" w14:textId="15390097" w:rsidR="005A284C" w:rsidRPr="005A284C" w:rsidRDefault="005A284C" w:rsidP="005A284C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A284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Współczesna idea slojd i prac ręcznych na przykładzie Finlandii i Polski. Komparatystyczne studium etnograficzne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F2F2F2"/>
          </w:tcPr>
          <w:p w14:paraId="0840D54E" w14:textId="77777777" w:rsidR="005A284C" w:rsidRPr="005A284C" w:rsidRDefault="005A284C" w:rsidP="005A2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A284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godz. 12.30 </w:t>
            </w:r>
          </w:p>
          <w:p w14:paraId="1497E2B4" w14:textId="3A43CF9A" w:rsidR="005A284C" w:rsidRPr="005A284C" w:rsidRDefault="005A284C" w:rsidP="005A2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A284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20 minut referat plus dyskusja</w:t>
            </w:r>
          </w:p>
        </w:tc>
      </w:tr>
      <w:tr w:rsidR="0094089C" w:rsidRPr="0013712D" w14:paraId="6039F098" w14:textId="77777777" w:rsidTr="00115AA4">
        <w:trPr>
          <w:trHeight w:val="901"/>
          <w:jc w:val="center"/>
        </w:trPr>
        <w:tc>
          <w:tcPr>
            <w:tcW w:w="64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B8F50E" w14:textId="5D1927FA" w:rsidR="0094089C" w:rsidRPr="0094089C" w:rsidRDefault="0094089C" w:rsidP="009408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94089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01.04</w:t>
            </w:r>
          </w:p>
        </w:tc>
        <w:tc>
          <w:tcPr>
            <w:tcW w:w="247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9DF161" w14:textId="51A7B96A" w:rsidR="0094089C" w:rsidRPr="0013712D" w:rsidRDefault="0094089C" w:rsidP="0094089C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Magdalena Pietrzak (I</w:t>
            </w: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II</w:t>
            </w: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rok)</w:t>
            </w:r>
          </w:p>
        </w:tc>
        <w:tc>
          <w:tcPr>
            <w:tcW w:w="124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41E12B" w14:textId="2F9DD62B" w:rsidR="0094089C" w:rsidRPr="0013712D" w:rsidRDefault="0094089C" w:rsidP="009408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psychologia</w:t>
            </w:r>
          </w:p>
        </w:tc>
        <w:tc>
          <w:tcPr>
            <w:tcW w:w="365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67FAAC" w14:textId="61EBA883" w:rsidR="0094089C" w:rsidRPr="0013712D" w:rsidRDefault="0094089C" w:rsidP="0094089C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val="en-GB"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dr hab. Marcin Sękowski, prof. APS</w:t>
            </w:r>
          </w:p>
        </w:tc>
        <w:tc>
          <w:tcPr>
            <w:tcW w:w="540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7088055" w14:textId="0D1B7B3B" w:rsidR="0094089C" w:rsidRPr="0013712D" w:rsidRDefault="00CF5A11" w:rsidP="0094089C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Dwuczynnikowy model unikania </w:t>
            </w:r>
            <w:proofErr w:type="spellStart"/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przywiązaniowego</w:t>
            </w:r>
            <w:proofErr w:type="spellEnd"/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: rozwój modelu, narzędzie pomiarowe i znaczenie kliniczne.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C1F2FD" w14:textId="77777777" w:rsidR="0094089C" w:rsidRPr="0094089C" w:rsidRDefault="0094089C" w:rsidP="009408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94089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godz. 11.40 </w:t>
            </w:r>
          </w:p>
          <w:p w14:paraId="7C3033A3" w14:textId="4493B312" w:rsidR="0094089C" w:rsidRPr="0094089C" w:rsidRDefault="0094089C" w:rsidP="009408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94089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20 minut referat plus dyskusja</w:t>
            </w:r>
          </w:p>
        </w:tc>
      </w:tr>
      <w:tr w:rsidR="0094089C" w:rsidRPr="0013712D" w14:paraId="27D51CA7" w14:textId="77777777" w:rsidTr="00115AA4">
        <w:trPr>
          <w:trHeight w:val="901"/>
          <w:jc w:val="center"/>
        </w:trPr>
        <w:tc>
          <w:tcPr>
            <w:tcW w:w="64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DAD79" w14:textId="77777777" w:rsidR="0094089C" w:rsidRPr="0013712D" w:rsidRDefault="0094089C" w:rsidP="009408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D4E548" w14:textId="5BAEAAF7" w:rsidR="0094089C" w:rsidRPr="0013712D" w:rsidRDefault="0094089C" w:rsidP="0094089C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Julia </w:t>
            </w:r>
            <w:proofErr w:type="spellStart"/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Zbróg</w:t>
            </w:r>
            <w:proofErr w:type="spellEnd"/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(II</w:t>
            </w: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</w:t>
            </w: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rok)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6CCB67" w14:textId="2A34A462" w:rsidR="0094089C" w:rsidRPr="0013712D" w:rsidRDefault="0094089C" w:rsidP="009408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psychologia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EC41CDD" w14:textId="6487649F" w:rsidR="0094089C" w:rsidRPr="0013712D" w:rsidRDefault="0094089C" w:rsidP="0094089C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val="en-GB"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val="en-GB" w:eastAsia="pl-PL"/>
                <w14:ligatures w14:val="none"/>
              </w:rPr>
              <w:t>dr hab. Joanna Rajchert, prof. APS</w:t>
            </w:r>
          </w:p>
        </w:tc>
        <w:tc>
          <w:tcPr>
            <w:tcW w:w="540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04941A16" w14:textId="6A2EECA1" w:rsidR="0094089C" w:rsidRPr="0013712D" w:rsidRDefault="0094089C" w:rsidP="0094089C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Przywiązanie do zwierząt towarzyszących człowiekowi: badanie podłużne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1498763" w14:textId="77777777" w:rsidR="0094089C" w:rsidRPr="0094089C" w:rsidRDefault="0094089C" w:rsidP="009408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94089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godz. 12.30 </w:t>
            </w:r>
          </w:p>
          <w:p w14:paraId="40B982A0" w14:textId="2CDBD69B" w:rsidR="0094089C" w:rsidRPr="0094089C" w:rsidRDefault="0094089C" w:rsidP="009408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94089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20 minut referat plus dyskusja</w:t>
            </w:r>
          </w:p>
        </w:tc>
      </w:tr>
      <w:tr w:rsidR="000A7B53" w:rsidRPr="0013712D" w14:paraId="7C99B950" w14:textId="77777777" w:rsidTr="00115AA4">
        <w:trPr>
          <w:trHeight w:val="901"/>
          <w:jc w:val="center"/>
        </w:trPr>
        <w:tc>
          <w:tcPr>
            <w:tcW w:w="64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F48B8B" w14:textId="730D3C72" w:rsidR="000A7B53" w:rsidRPr="0013712D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0A7B5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08.04</w:t>
            </w:r>
          </w:p>
        </w:tc>
        <w:tc>
          <w:tcPr>
            <w:tcW w:w="247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68E09B42" w14:textId="77777777" w:rsidR="000A7B53" w:rsidRPr="006C2884" w:rsidRDefault="000A7B53" w:rsidP="000A7B5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Roman </w:t>
            </w:r>
            <w:proofErr w:type="spellStart"/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Androszczuk</w:t>
            </w:r>
            <w:proofErr w:type="spellEnd"/>
          </w:p>
          <w:p w14:paraId="239A1729" w14:textId="0BB1179C" w:rsidR="000A7B53" w:rsidRPr="0013712D" w:rsidRDefault="000A7B53" w:rsidP="000A7B53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( I</w:t>
            </w: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</w:t>
            </w: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rok)</w:t>
            </w:r>
          </w:p>
        </w:tc>
        <w:tc>
          <w:tcPr>
            <w:tcW w:w="124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69773431" w14:textId="66D87A3A" w:rsidR="000A7B53" w:rsidRPr="0013712D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pedagogika</w:t>
            </w:r>
          </w:p>
        </w:tc>
        <w:tc>
          <w:tcPr>
            <w:tcW w:w="365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1D1A33C3" w14:textId="176CA14A" w:rsidR="000A7B53" w:rsidRPr="0013712D" w:rsidRDefault="000A7B53" w:rsidP="000A7B53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val="en-GB" w:eastAsia="pl-PL"/>
                <w14:ligatures w14:val="none"/>
              </w:rPr>
            </w:pPr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prof. dr hab. Anna Odrowąż-</w:t>
            </w:r>
            <w:proofErr w:type="spellStart"/>
            <w:r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Coates</w:t>
            </w:r>
            <w:proofErr w:type="spellEnd"/>
          </w:p>
        </w:tc>
        <w:tc>
          <w:tcPr>
            <w:tcW w:w="540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</w:tcPr>
          <w:p w14:paraId="1AC82EE6" w14:textId="26A47529" w:rsidR="000A7B53" w:rsidRPr="006C2884" w:rsidRDefault="00AA2BAC" w:rsidP="000A7B5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Postawy nauczycieli akademickich wobec polityki szkolnictwa wyższego państwa w Polsce i Ukrainie</w:t>
            </w:r>
            <w:r w:rsidR="000A7B53" w:rsidRPr="006C288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</w:t>
            </w:r>
          </w:p>
          <w:p w14:paraId="11409244" w14:textId="3641F105" w:rsidR="000A7B53" w:rsidRPr="0013712D" w:rsidRDefault="000A7B53" w:rsidP="000A7B53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7E0F7A66" w14:textId="77777777" w:rsidR="000A7B53" w:rsidRPr="000A7B53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0A7B5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godz. 11.40 </w:t>
            </w:r>
          </w:p>
          <w:p w14:paraId="7537E6AF" w14:textId="32D797BD" w:rsidR="000A7B53" w:rsidRPr="000A7B53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0A7B5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20 minut referat plus dyskusja</w:t>
            </w:r>
          </w:p>
        </w:tc>
      </w:tr>
      <w:tr w:rsidR="000A7B53" w:rsidRPr="0013712D" w14:paraId="31B676B3" w14:textId="77777777" w:rsidTr="000A7B53">
        <w:trPr>
          <w:trHeight w:val="901"/>
          <w:jc w:val="center"/>
        </w:trPr>
        <w:tc>
          <w:tcPr>
            <w:tcW w:w="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81ABFB" w14:textId="77777777" w:rsidR="000A7B53" w:rsidRPr="0013712D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8B67698" w14:textId="77777777" w:rsidR="000A7B53" w:rsidRPr="001C0BDF" w:rsidRDefault="000A7B53" w:rsidP="000A7B5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Maciej Gąsienica-Szostak (I</w:t>
            </w: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</w:t>
            </w: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rok)</w:t>
            </w:r>
          </w:p>
          <w:p w14:paraId="5AAF65EB" w14:textId="2CCABCB7" w:rsidR="000A7B53" w:rsidRPr="0013712D" w:rsidRDefault="000A7B53" w:rsidP="000A7B53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15E5C8E2" w14:textId="4A9CEDB6" w:rsidR="000A7B53" w:rsidRPr="0013712D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psychologia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2B5837C8" w14:textId="3D74578B" w:rsidR="000A7B53" w:rsidRPr="0013712D" w:rsidRDefault="000A7B53" w:rsidP="000A7B53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val="en-GB"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dr hab. Łukasz Baka, prof. APS; dr Iwona Nowakowska</w:t>
            </w:r>
          </w:p>
        </w:tc>
        <w:tc>
          <w:tcPr>
            <w:tcW w:w="54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</w:tcPr>
          <w:p w14:paraId="7260B78A" w14:textId="1BD3D62D" w:rsidR="000A7B53" w:rsidRPr="0013712D" w:rsidRDefault="00AA2BAC" w:rsidP="000A7B53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Dopasowanie pracownik-organizacja jako katalizator procesu kształtowania się </w:t>
            </w:r>
            <w:proofErr w:type="spellStart"/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zachowań</w:t>
            </w:r>
            <w:proofErr w:type="spellEnd"/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obywatelskich w organizacji. Pośrednicząca rola afektu w pracy.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13E4EABB" w14:textId="77777777" w:rsidR="000A7B53" w:rsidRPr="000A7B53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0A7B5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godz. 12.30 </w:t>
            </w:r>
          </w:p>
          <w:p w14:paraId="036E18B4" w14:textId="500DBCD5" w:rsidR="000A7B53" w:rsidRPr="000A7B53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0A7B5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20 minut referat plus dyskusja</w:t>
            </w:r>
          </w:p>
        </w:tc>
      </w:tr>
      <w:tr w:rsidR="000A7B53" w:rsidRPr="0013712D" w14:paraId="49400108" w14:textId="77777777" w:rsidTr="000A7B53">
        <w:trPr>
          <w:trHeight w:val="901"/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8B7E41" w14:textId="4639764B" w:rsidR="000A7B53" w:rsidRPr="0013712D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0A7B5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15.04</w:t>
            </w: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1755B8" w14:textId="77777777" w:rsidR="000A7B53" w:rsidRPr="001C0BDF" w:rsidRDefault="000A7B53" w:rsidP="000A7B5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Martyna </w:t>
            </w:r>
            <w:proofErr w:type="spellStart"/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Karwińska</w:t>
            </w:r>
            <w:proofErr w:type="spellEnd"/>
          </w:p>
          <w:p w14:paraId="79777414" w14:textId="7B404F2E" w:rsidR="000A7B53" w:rsidRPr="0013712D" w:rsidRDefault="000A7B53" w:rsidP="000A7B53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(I</w:t>
            </w: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</w:t>
            </w: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rok)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AD15C1" w14:textId="12BD043E" w:rsidR="000A7B53" w:rsidRPr="0013712D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pedagogika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287BEE" w14:textId="334F4A29" w:rsidR="000A7B53" w:rsidRPr="0013712D" w:rsidRDefault="000A7B53" w:rsidP="000A7B53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dr hab. Anna Perkowska-</w:t>
            </w:r>
            <w:proofErr w:type="spellStart"/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Klejman</w:t>
            </w:r>
            <w:proofErr w:type="spellEnd"/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, prof. APS</w:t>
            </w:r>
          </w:p>
        </w:tc>
        <w:tc>
          <w:tcPr>
            <w:tcW w:w="54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1274C2D" w14:textId="7256902E" w:rsidR="000A7B53" w:rsidRPr="0013712D" w:rsidRDefault="000A7B53" w:rsidP="000A7B53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Koncepcja szczęśliwego seniora - studium teoretyczno-empiryczne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943A4C" w14:textId="77777777" w:rsidR="000A7B53" w:rsidRPr="000A7B53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0A7B5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godz. 11.40 </w:t>
            </w:r>
          </w:p>
          <w:p w14:paraId="6BA237B5" w14:textId="4A8D5C56" w:rsidR="000A7B53" w:rsidRPr="000A7B53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0A7B5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20 minut referat plus dyskusja</w:t>
            </w:r>
          </w:p>
        </w:tc>
      </w:tr>
      <w:tr w:rsidR="000A7B53" w:rsidRPr="0013712D" w14:paraId="293F759C" w14:textId="77777777" w:rsidTr="000A7B53">
        <w:trPr>
          <w:trHeight w:val="901"/>
          <w:jc w:val="center"/>
        </w:trPr>
        <w:tc>
          <w:tcPr>
            <w:tcW w:w="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A68E84" w14:textId="77777777" w:rsidR="000A7B53" w:rsidRPr="0013712D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B634A6" w14:textId="3323780B" w:rsidR="000A7B53" w:rsidRPr="0013712D" w:rsidRDefault="000A7B53" w:rsidP="000A7B53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Michał Kokoszka (I</w:t>
            </w: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</w:t>
            </w: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rok)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0E7DD9" w14:textId="72C11296" w:rsidR="000A7B53" w:rsidRPr="0013712D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psychologia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FEDAD9" w14:textId="03DCD87F" w:rsidR="000A7B53" w:rsidRPr="0013712D" w:rsidRDefault="000A7B53" w:rsidP="000A7B53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prof. dr hab. Wojciech Dragan (UJ); dr Ewa Witkowska(APS)</w:t>
            </w:r>
          </w:p>
        </w:tc>
        <w:tc>
          <w:tcPr>
            <w:tcW w:w="54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71EC20D" w14:textId="3FC182E0" w:rsidR="000A7B53" w:rsidRPr="0013712D" w:rsidRDefault="00AA2BAC" w:rsidP="000A7B53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Płynność seksualna. Zmienność tożsamości, pociągu i </w:t>
            </w:r>
            <w:proofErr w:type="spellStart"/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zachowań</w:t>
            </w:r>
            <w:proofErr w:type="spellEnd"/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seksualnych a objawy lęku i depresji oraz ich uwarunkowania psychologiczne.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4E645E" w14:textId="77777777" w:rsidR="000A7B53" w:rsidRPr="000A7B53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0A7B5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godz. 12.30 </w:t>
            </w:r>
          </w:p>
          <w:p w14:paraId="42073315" w14:textId="0C6D3D53" w:rsidR="000A7B53" w:rsidRPr="000A7B53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0A7B5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20 minut referat plus dyskusja</w:t>
            </w:r>
          </w:p>
        </w:tc>
      </w:tr>
      <w:tr w:rsidR="000A7B53" w:rsidRPr="0013712D" w14:paraId="71A0E6A8" w14:textId="77777777" w:rsidTr="000A7B53">
        <w:trPr>
          <w:trHeight w:val="901"/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B22341" w14:textId="670BA8E6" w:rsidR="000A7B53" w:rsidRPr="0013712D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0A7B5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22.04</w:t>
            </w: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991DA2" w14:textId="77777777" w:rsidR="000A7B53" w:rsidRPr="001C0BDF" w:rsidRDefault="000A7B53" w:rsidP="000A7B5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  <w:p w14:paraId="0FFF470A" w14:textId="201292FE" w:rsidR="000A7B53" w:rsidRPr="0013712D" w:rsidRDefault="000A7B53" w:rsidP="000A7B53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Adrianna Malik (II rok)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F54F69D" w14:textId="039DCFAA" w:rsidR="000A7B53" w:rsidRPr="0013712D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psychologia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06D162D" w14:textId="646F8C8B" w:rsidR="002371F5" w:rsidRPr="002371F5" w:rsidRDefault="000A7B53" w:rsidP="002371F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dr hab. Beata </w:t>
            </w:r>
            <w:proofErr w:type="spellStart"/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Hintze</w:t>
            </w:r>
            <w:proofErr w:type="spellEnd"/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, prof. APS</w:t>
            </w:r>
            <w:r w:rsidR="002371F5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;</w:t>
            </w:r>
            <w:r w:rsidR="002371F5" w:rsidRPr="002371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="002371F5" w:rsidRPr="002371F5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dr Małgorzata Woźniak-Prus</w:t>
            </w:r>
          </w:p>
          <w:p w14:paraId="0985D6C8" w14:textId="33F8A21A" w:rsidR="000A7B53" w:rsidRPr="0013712D" w:rsidRDefault="000A7B53" w:rsidP="000A7B53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</w:p>
        </w:tc>
        <w:tc>
          <w:tcPr>
            <w:tcW w:w="54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E8D5FCA" w14:textId="643154FD" w:rsidR="000A7B53" w:rsidRPr="0013712D" w:rsidRDefault="00AA2BAC" w:rsidP="000A7B53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Związki regulacji emocji, mentalizacji i jakości więzi z nasileniem objawów ADHD u adolescentów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3644C91" w14:textId="77777777" w:rsidR="000A7B53" w:rsidRPr="000A7B53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0A7B5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godz. 11.40 </w:t>
            </w:r>
          </w:p>
          <w:p w14:paraId="40A0BDDF" w14:textId="09DA018A" w:rsidR="000A7B53" w:rsidRPr="000A7B53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0A7B5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20 minut referat plus dyskusja</w:t>
            </w:r>
          </w:p>
        </w:tc>
      </w:tr>
      <w:tr w:rsidR="000A7B53" w:rsidRPr="0013712D" w14:paraId="47145FEA" w14:textId="77777777" w:rsidTr="000A7B53">
        <w:trPr>
          <w:trHeight w:val="901"/>
          <w:jc w:val="center"/>
        </w:trPr>
        <w:tc>
          <w:tcPr>
            <w:tcW w:w="6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75A37D" w14:textId="77777777" w:rsidR="000A7B53" w:rsidRPr="0013712D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0D9E3F" w14:textId="6E530517" w:rsidR="000A7B53" w:rsidRPr="0013712D" w:rsidRDefault="000A7B53" w:rsidP="000A7B53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Andrzej </w:t>
            </w:r>
            <w:proofErr w:type="spellStart"/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Manujło</w:t>
            </w:r>
            <w:proofErr w:type="spellEnd"/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(I</w:t>
            </w: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</w:t>
            </w: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rok)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07C9455" w14:textId="01F73866" w:rsidR="000A7B53" w:rsidRPr="0013712D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pedagogika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33242" w14:textId="662E4C82" w:rsidR="000A7B53" w:rsidRPr="0013712D" w:rsidRDefault="000A7B53" w:rsidP="000A7B53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dr hab. Joanna Łukasiewicz-Wieleba, prof. APS</w:t>
            </w:r>
          </w:p>
        </w:tc>
        <w:tc>
          <w:tcPr>
            <w:tcW w:w="54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0BBDC5B" w14:textId="1BAA13B0" w:rsidR="000A7B53" w:rsidRPr="0013712D" w:rsidRDefault="003D748C" w:rsidP="000A7B53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Dydaktyczne uwarunkowania zaangażowania anglojęzycznych studentów politechniki w uczeniu się elektroniki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D63E17" w14:textId="77777777" w:rsidR="000A7B53" w:rsidRPr="000A7B53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0A7B5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godz. 12.30 </w:t>
            </w:r>
          </w:p>
          <w:p w14:paraId="42014DD9" w14:textId="1718E741" w:rsidR="000A7B53" w:rsidRPr="000A7B53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0A7B5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20 minut referat plus dyskusja</w:t>
            </w:r>
          </w:p>
        </w:tc>
      </w:tr>
      <w:tr w:rsidR="000A7B53" w:rsidRPr="0013712D" w14:paraId="3BA7E22F" w14:textId="77777777" w:rsidTr="000A7B53">
        <w:trPr>
          <w:trHeight w:val="901"/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CC97B1" w14:textId="74FB9F86" w:rsidR="000A7B53" w:rsidRPr="000A7B53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0A7B5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lastRenderedPageBreak/>
              <w:t>07.05</w:t>
            </w: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E41E97" w14:textId="79D11579" w:rsidR="000A7B53" w:rsidRPr="000A7B53" w:rsidRDefault="000A7B53" w:rsidP="000A7B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Zuzanna Chałubińska ( I rok)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767706" w14:textId="6531B55F" w:rsidR="000A7B53" w:rsidRPr="000A7B53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pedagogika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0F7E0" w14:textId="3F07E570" w:rsidR="000A7B53" w:rsidRPr="000A7B53" w:rsidRDefault="000A7B53" w:rsidP="000A7B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prof. dr hab. Anna Odrowąż-</w:t>
            </w:r>
            <w:proofErr w:type="spellStart"/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Coates</w:t>
            </w:r>
            <w:proofErr w:type="spellEnd"/>
          </w:p>
        </w:tc>
        <w:tc>
          <w:tcPr>
            <w:tcW w:w="54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4F205EB" w14:textId="5CE22C8F" w:rsidR="000A7B53" w:rsidRPr="00003BBC" w:rsidRDefault="00003BBC" w:rsidP="000A7B53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003BB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Przejściowa faza czy etap rozwojowy? Procesy konstruowania tożsamości i przynależności w subkulturze emo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79BAB7" w14:textId="77777777" w:rsidR="000A7B53" w:rsidRPr="000A7B53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0A7B5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godz. 11.40 </w:t>
            </w:r>
          </w:p>
          <w:p w14:paraId="63D9F564" w14:textId="57FCBF11" w:rsidR="000A7B53" w:rsidRPr="000A7B53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0A7B5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20 minut referat plus dyskusja</w:t>
            </w:r>
          </w:p>
        </w:tc>
      </w:tr>
      <w:tr w:rsidR="000A7B53" w:rsidRPr="0013712D" w14:paraId="4F839440" w14:textId="77777777" w:rsidTr="000A7B53">
        <w:trPr>
          <w:trHeight w:val="901"/>
          <w:jc w:val="center"/>
        </w:trPr>
        <w:tc>
          <w:tcPr>
            <w:tcW w:w="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9B64A2" w14:textId="77777777" w:rsidR="000A7B53" w:rsidRPr="000A7B53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7052C0" w14:textId="2CF9D10E" w:rsidR="000A7B53" w:rsidRPr="000A7B53" w:rsidRDefault="000A7B53" w:rsidP="000A7B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Ewa </w:t>
            </w:r>
            <w:proofErr w:type="spellStart"/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Chądrzyńska</w:t>
            </w:r>
            <w:proofErr w:type="spellEnd"/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(I rok)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23568F" w14:textId="06D5D7FD" w:rsidR="000A7B53" w:rsidRPr="000A7B53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psychologia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BC7861" w14:textId="54CBA67A" w:rsidR="000A7B53" w:rsidRPr="000A7B53" w:rsidRDefault="000A7B53" w:rsidP="000A7B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dr hab. Anna </w:t>
            </w:r>
            <w:proofErr w:type="spellStart"/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Mosiołek</w:t>
            </w:r>
            <w:proofErr w:type="spellEnd"/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, prof. APS</w:t>
            </w:r>
          </w:p>
        </w:tc>
        <w:tc>
          <w:tcPr>
            <w:tcW w:w="54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762DF35" w14:textId="1E9E625A" w:rsidR="000A7B53" w:rsidRPr="001B5912" w:rsidRDefault="001B5912" w:rsidP="001B5912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1B5912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Tożsamość autystyczna a dobrostan kobiet w spektrum autyzmu w zależności od czasu diagnozy i wybranych czynników pośredniczących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C557F" w14:textId="77777777" w:rsidR="000A7B53" w:rsidRPr="000A7B53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0A7B5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godz. 12.30 </w:t>
            </w:r>
          </w:p>
          <w:p w14:paraId="1719B00D" w14:textId="2418BB69" w:rsidR="000A7B53" w:rsidRPr="0013712D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0A7B5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20 minut referat plus dyskusja</w:t>
            </w:r>
          </w:p>
        </w:tc>
      </w:tr>
      <w:tr w:rsidR="000A7B53" w:rsidRPr="0013712D" w14:paraId="227590DE" w14:textId="77777777" w:rsidTr="000A7B53">
        <w:trPr>
          <w:trHeight w:val="901"/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4E0676" w14:textId="58B08693" w:rsidR="000A7B53" w:rsidRPr="000A7B53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0A7B5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14.05</w:t>
            </w: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5A8A6D" w14:textId="7BD5381D" w:rsidR="000A7B53" w:rsidRPr="0013712D" w:rsidRDefault="000A7B53" w:rsidP="000A7B53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7C14F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Karolina Filipowicz (I rok)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F7D3BDC" w14:textId="3DD6BB3A" w:rsidR="000A7B53" w:rsidRPr="0013712D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7C14F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pedagogika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26E2C9B" w14:textId="71D9824C" w:rsidR="000A7B53" w:rsidRPr="0013712D" w:rsidRDefault="000A7B53" w:rsidP="000A7B53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7C14F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prof. dr hab. Aleksandra </w:t>
            </w:r>
            <w:proofErr w:type="spellStart"/>
            <w:r w:rsidRPr="007C14F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Tłuściak-Deliowska</w:t>
            </w:r>
            <w:proofErr w:type="spellEnd"/>
          </w:p>
        </w:tc>
        <w:tc>
          <w:tcPr>
            <w:tcW w:w="54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5DD7B46" w14:textId="77777777" w:rsidR="00003BBC" w:rsidRPr="00003BBC" w:rsidRDefault="00003BBC" w:rsidP="00003BBC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003BB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Seksualność komercjalizowana w przestrzeni cyfrowej jako zjawisko społeczno-edukacyjne</w:t>
            </w:r>
          </w:p>
          <w:p w14:paraId="67B20D4C" w14:textId="67A7367E" w:rsidR="000A7B53" w:rsidRPr="0013712D" w:rsidRDefault="000A7B53" w:rsidP="00003BBC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4B51864" w14:textId="77777777" w:rsidR="000A7B53" w:rsidRPr="000A7B53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</w:tr>
      <w:tr w:rsidR="000A7B53" w:rsidRPr="0013712D" w14:paraId="6BCC01B6" w14:textId="77777777" w:rsidTr="000A7B53">
        <w:trPr>
          <w:trHeight w:val="901"/>
          <w:jc w:val="center"/>
        </w:trPr>
        <w:tc>
          <w:tcPr>
            <w:tcW w:w="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9AE575" w14:textId="77777777" w:rsidR="000A7B53" w:rsidRPr="0013712D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61C2B3" w14:textId="4068A2D5" w:rsidR="000A7B53" w:rsidRPr="0013712D" w:rsidRDefault="000A7B53" w:rsidP="000A7B53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7C14F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Karolina Sarzyńska (I rok)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C7716FC" w14:textId="093B9DB9" w:rsidR="000A7B53" w:rsidRPr="0013712D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1C0BD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psychologia</w:t>
            </w: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FB97FBD" w14:textId="4F1E7B9A" w:rsidR="000A7B53" w:rsidRPr="0013712D" w:rsidRDefault="000A7B53" w:rsidP="000A7B53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7C14F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dr hab. Marcin Sękowski, prof. APS </w:t>
            </w:r>
          </w:p>
        </w:tc>
        <w:tc>
          <w:tcPr>
            <w:tcW w:w="54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A66465C" w14:textId="04032AA6" w:rsidR="000A7B53" w:rsidRPr="0013712D" w:rsidRDefault="00F457B2" w:rsidP="000A7B53">
            <w:pPr>
              <w:spacing w:after="0" w:line="240" w:lineRule="auto"/>
              <w:rPr>
                <w:rFonts w:ascii="Calibri" w:eastAsia="Times New Roman" w:hAnsi="Calibri" w:cs="Calibri"/>
                <w:color w:val="A6A6A6" w:themeColor="background1" w:themeShade="A6"/>
                <w:kern w:val="0"/>
                <w:lang w:eastAsia="pl-PL"/>
                <w14:ligatures w14:val="none"/>
              </w:rPr>
            </w:pPr>
            <w:r w:rsidRPr="00F457B2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Wielopoziomowa analiza uwarunkowań relacyjnego postrzegania </w:t>
            </w:r>
            <w:proofErr w:type="spellStart"/>
            <w:r w:rsidRPr="00F457B2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chatbotów</w:t>
            </w:r>
            <w:proofErr w:type="spellEnd"/>
            <w:r w:rsidRPr="00F457B2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AI: od właściwości komunikacji do różnic indywidualnych użytkowników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0A602F3" w14:textId="77777777" w:rsidR="000A7B53" w:rsidRPr="000A7B53" w:rsidRDefault="000A7B53" w:rsidP="000A7B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</w:tr>
    </w:tbl>
    <w:p w14:paraId="2BC1C7C4" w14:textId="77777777" w:rsidR="000B59E6" w:rsidRPr="0013712D" w:rsidRDefault="000B59E6">
      <w:pPr>
        <w:rPr>
          <w:color w:val="A6A6A6" w:themeColor="background1" w:themeShade="A6"/>
        </w:rPr>
      </w:pPr>
    </w:p>
    <w:sectPr w:rsidR="000B59E6" w:rsidRPr="0013712D" w:rsidSect="009233AF">
      <w:pgSz w:w="16838" w:h="11906" w:orient="landscape"/>
      <w:pgMar w:top="68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E31"/>
    <w:rsid w:val="00003BBC"/>
    <w:rsid w:val="000118A0"/>
    <w:rsid w:val="00022C64"/>
    <w:rsid w:val="00052984"/>
    <w:rsid w:val="00061CF1"/>
    <w:rsid w:val="00075BC5"/>
    <w:rsid w:val="000A1AB9"/>
    <w:rsid w:val="000A7B53"/>
    <w:rsid w:val="000B59E6"/>
    <w:rsid w:val="000C071F"/>
    <w:rsid w:val="000E25D8"/>
    <w:rsid w:val="000F3BB5"/>
    <w:rsid w:val="00115AA4"/>
    <w:rsid w:val="00123AE5"/>
    <w:rsid w:val="0012690E"/>
    <w:rsid w:val="00126CC8"/>
    <w:rsid w:val="0013712D"/>
    <w:rsid w:val="00150FD3"/>
    <w:rsid w:val="00162FFA"/>
    <w:rsid w:val="0017496E"/>
    <w:rsid w:val="001B5912"/>
    <w:rsid w:val="001C0BDF"/>
    <w:rsid w:val="001C6D75"/>
    <w:rsid w:val="001D5450"/>
    <w:rsid w:val="002248A3"/>
    <w:rsid w:val="002371F5"/>
    <w:rsid w:val="002458A4"/>
    <w:rsid w:val="002458CE"/>
    <w:rsid w:val="00273A7A"/>
    <w:rsid w:val="00273CA8"/>
    <w:rsid w:val="003174D7"/>
    <w:rsid w:val="00327D65"/>
    <w:rsid w:val="00333CC1"/>
    <w:rsid w:val="00356622"/>
    <w:rsid w:val="003A58D5"/>
    <w:rsid w:val="003D748C"/>
    <w:rsid w:val="003E5DE3"/>
    <w:rsid w:val="00436F84"/>
    <w:rsid w:val="004543C5"/>
    <w:rsid w:val="00462090"/>
    <w:rsid w:val="00471E31"/>
    <w:rsid w:val="00474D49"/>
    <w:rsid w:val="005117ED"/>
    <w:rsid w:val="00551FA5"/>
    <w:rsid w:val="005A284C"/>
    <w:rsid w:val="005F5EFD"/>
    <w:rsid w:val="00600B73"/>
    <w:rsid w:val="006C2884"/>
    <w:rsid w:val="006C3959"/>
    <w:rsid w:val="00796E4A"/>
    <w:rsid w:val="007A44AA"/>
    <w:rsid w:val="007B4599"/>
    <w:rsid w:val="007C14F6"/>
    <w:rsid w:val="007F123A"/>
    <w:rsid w:val="007F453F"/>
    <w:rsid w:val="00803379"/>
    <w:rsid w:val="00862816"/>
    <w:rsid w:val="00881E34"/>
    <w:rsid w:val="009019D1"/>
    <w:rsid w:val="009233AF"/>
    <w:rsid w:val="0092787C"/>
    <w:rsid w:val="0094089C"/>
    <w:rsid w:val="00943C5D"/>
    <w:rsid w:val="009658D3"/>
    <w:rsid w:val="00974B0F"/>
    <w:rsid w:val="00A2344B"/>
    <w:rsid w:val="00A34D2F"/>
    <w:rsid w:val="00AA1A65"/>
    <w:rsid w:val="00AA2BAC"/>
    <w:rsid w:val="00AA7B39"/>
    <w:rsid w:val="00AC2F91"/>
    <w:rsid w:val="00AE2707"/>
    <w:rsid w:val="00B1294F"/>
    <w:rsid w:val="00B41101"/>
    <w:rsid w:val="00B779D5"/>
    <w:rsid w:val="00B856F1"/>
    <w:rsid w:val="00B94197"/>
    <w:rsid w:val="00BB5553"/>
    <w:rsid w:val="00BC0D41"/>
    <w:rsid w:val="00BF2FE8"/>
    <w:rsid w:val="00C11C04"/>
    <w:rsid w:val="00C22D33"/>
    <w:rsid w:val="00C23D8B"/>
    <w:rsid w:val="00C47C7D"/>
    <w:rsid w:val="00C61487"/>
    <w:rsid w:val="00C6640F"/>
    <w:rsid w:val="00C82E7F"/>
    <w:rsid w:val="00CF5A11"/>
    <w:rsid w:val="00D57DDB"/>
    <w:rsid w:val="00D94BCD"/>
    <w:rsid w:val="00DD4B16"/>
    <w:rsid w:val="00E10F8C"/>
    <w:rsid w:val="00E56554"/>
    <w:rsid w:val="00E62722"/>
    <w:rsid w:val="00EC22A6"/>
    <w:rsid w:val="00EE6F08"/>
    <w:rsid w:val="00EF12BB"/>
    <w:rsid w:val="00F12FA1"/>
    <w:rsid w:val="00F457B2"/>
    <w:rsid w:val="00F7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E506C"/>
  <w15:chartTrackingRefBased/>
  <w15:docId w15:val="{40119E15-3F92-479A-A080-B802C7D81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71E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71E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71E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71E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71E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71E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71E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71E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71E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71E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71E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71E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71E3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71E3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71E3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1E3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1E3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1E3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71E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71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71E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71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71E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71E3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71E3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71E3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71E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1E3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1E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9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1220</Words>
  <Characters>7321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Stachula</dc:creator>
  <cp:keywords/>
  <dc:description/>
  <cp:lastModifiedBy>Patrycja Stachula</cp:lastModifiedBy>
  <cp:revision>24</cp:revision>
  <cp:lastPrinted>2025-10-23T07:58:00Z</cp:lastPrinted>
  <dcterms:created xsi:type="dcterms:W3CDTF">2025-10-27T06:41:00Z</dcterms:created>
  <dcterms:modified xsi:type="dcterms:W3CDTF">2026-10-07T12:25:00Z</dcterms:modified>
</cp:coreProperties>
</file>